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65" w:rsidRDefault="00281F65" w:rsidP="00043A06">
      <w:pPr>
        <w:pStyle w:val="a0"/>
        <w:ind w:firstLine="0"/>
        <w:jc w:val="center"/>
        <w:rPr>
          <w:caps/>
          <w:sz w:val="20"/>
          <w:szCs w:val="20"/>
        </w:rPr>
      </w:pPr>
      <w:bookmarkStart w:id="0" w:name="_GoBack"/>
      <w:bookmarkEnd w:id="0"/>
      <w:r w:rsidRPr="00043A06">
        <w:rPr>
          <w:caps/>
          <w:sz w:val="20"/>
          <w:szCs w:val="20"/>
        </w:rPr>
        <w:t>Министерство образования и науки</w:t>
      </w:r>
      <w:r w:rsidR="00706689" w:rsidRPr="00043A06">
        <w:rPr>
          <w:caps/>
          <w:sz w:val="20"/>
          <w:szCs w:val="20"/>
        </w:rPr>
        <w:br/>
      </w:r>
      <w:r w:rsidRPr="00043A06">
        <w:rPr>
          <w:caps/>
          <w:sz w:val="20"/>
          <w:szCs w:val="20"/>
        </w:rPr>
        <w:t>Российской Фед</w:t>
      </w:r>
      <w:r w:rsidRPr="00043A06">
        <w:rPr>
          <w:caps/>
          <w:sz w:val="20"/>
          <w:szCs w:val="20"/>
        </w:rPr>
        <w:t>е</w:t>
      </w:r>
      <w:r w:rsidRPr="00043A06">
        <w:rPr>
          <w:caps/>
          <w:sz w:val="20"/>
          <w:szCs w:val="20"/>
        </w:rPr>
        <w:t>рации</w:t>
      </w:r>
    </w:p>
    <w:p w:rsidR="00302A7E" w:rsidRDefault="00302A7E" w:rsidP="00043A06">
      <w:pPr>
        <w:pStyle w:val="a0"/>
        <w:ind w:firstLine="0"/>
        <w:jc w:val="center"/>
        <w:rPr>
          <w:caps/>
          <w:sz w:val="20"/>
          <w:szCs w:val="20"/>
        </w:rPr>
      </w:pPr>
    </w:p>
    <w:p w:rsidR="00302A7E" w:rsidRPr="00043A06" w:rsidRDefault="00302A7E" w:rsidP="00043A06">
      <w:pPr>
        <w:pStyle w:val="a0"/>
        <w:ind w:firstLine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НАЦИОНАЛЬНАЯ ФЕДЕРАЦИЯ БАДМИНТОНА РОССИИ</w:t>
      </w:r>
    </w:p>
    <w:p w:rsidR="00116EC8" w:rsidRPr="00116EC8" w:rsidRDefault="00116EC8" w:rsidP="00116EC8">
      <w:pPr>
        <w:pStyle w:val="a0"/>
        <w:spacing w:before="120"/>
        <w:ind w:firstLine="0"/>
        <w:jc w:val="center"/>
        <w:rPr>
          <w:sz w:val="19"/>
          <w:szCs w:val="19"/>
        </w:rPr>
      </w:pPr>
      <w:r w:rsidRPr="00116EC8">
        <w:rPr>
          <w:sz w:val="19"/>
          <w:szCs w:val="19"/>
        </w:rPr>
        <w:t>Федеральное государственное бюджетное образовательное учр</w:t>
      </w:r>
      <w:r w:rsidRPr="00116EC8">
        <w:rPr>
          <w:sz w:val="19"/>
          <w:szCs w:val="19"/>
        </w:rPr>
        <w:t>е</w:t>
      </w:r>
      <w:r w:rsidRPr="00116EC8">
        <w:rPr>
          <w:sz w:val="19"/>
          <w:szCs w:val="19"/>
        </w:rPr>
        <w:t>ждение</w:t>
      </w:r>
      <w:r w:rsidRPr="00116EC8">
        <w:rPr>
          <w:sz w:val="19"/>
          <w:szCs w:val="19"/>
        </w:rPr>
        <w:br/>
        <w:t>высшего профессионального о</w:t>
      </w:r>
      <w:r w:rsidRPr="00116EC8">
        <w:rPr>
          <w:sz w:val="19"/>
          <w:szCs w:val="19"/>
        </w:rPr>
        <w:t>б</w:t>
      </w:r>
      <w:r w:rsidRPr="00116EC8">
        <w:rPr>
          <w:sz w:val="19"/>
          <w:szCs w:val="19"/>
        </w:rPr>
        <w:t>разования</w:t>
      </w:r>
    </w:p>
    <w:p w:rsidR="00116EC8" w:rsidRPr="00116EC8" w:rsidRDefault="00116EC8" w:rsidP="00116EC8">
      <w:pPr>
        <w:pStyle w:val="a0"/>
        <w:ind w:firstLine="0"/>
        <w:jc w:val="center"/>
        <w:rPr>
          <w:caps/>
          <w:sz w:val="19"/>
          <w:szCs w:val="19"/>
        </w:rPr>
      </w:pPr>
      <w:r w:rsidRPr="00116EC8">
        <w:rPr>
          <w:caps/>
          <w:sz w:val="19"/>
          <w:szCs w:val="19"/>
        </w:rPr>
        <w:t>Омский государственный университет</w:t>
      </w:r>
      <w:r w:rsidRPr="00116EC8">
        <w:rPr>
          <w:caps/>
          <w:sz w:val="19"/>
          <w:szCs w:val="19"/>
        </w:rPr>
        <w:br/>
      </w:r>
      <w:r w:rsidRPr="00116EC8">
        <w:rPr>
          <w:sz w:val="19"/>
          <w:szCs w:val="19"/>
        </w:rPr>
        <w:t>им</w:t>
      </w:r>
      <w:r w:rsidRPr="00116EC8">
        <w:rPr>
          <w:caps/>
          <w:sz w:val="19"/>
          <w:szCs w:val="19"/>
        </w:rPr>
        <w:t>. Ф.М. Достое</w:t>
      </w:r>
      <w:r w:rsidRPr="00116EC8">
        <w:rPr>
          <w:caps/>
          <w:sz w:val="19"/>
          <w:szCs w:val="19"/>
        </w:rPr>
        <w:t>в</w:t>
      </w:r>
      <w:r w:rsidRPr="00116EC8">
        <w:rPr>
          <w:caps/>
          <w:sz w:val="19"/>
          <w:szCs w:val="19"/>
        </w:rPr>
        <w:t>ского</w:t>
      </w:r>
    </w:p>
    <w:p w:rsidR="00CC55FE" w:rsidRPr="00706689" w:rsidRDefault="00CC55FE" w:rsidP="00CC55FE">
      <w:pPr>
        <w:pStyle w:val="a0"/>
        <w:spacing w:before="120"/>
        <w:ind w:firstLine="0"/>
        <w:jc w:val="center"/>
        <w:rPr>
          <w:color w:val="000000"/>
        </w:rPr>
      </w:pPr>
    </w:p>
    <w:p w:rsidR="00CC55FE" w:rsidRDefault="00CC55FE" w:rsidP="00CC55FE">
      <w:pPr>
        <w:pStyle w:val="a0"/>
        <w:spacing w:before="120"/>
        <w:ind w:firstLine="0"/>
        <w:jc w:val="center"/>
        <w:rPr>
          <w:color w:val="000000"/>
        </w:rPr>
      </w:pPr>
    </w:p>
    <w:p w:rsidR="00C3559E" w:rsidRDefault="00C3559E" w:rsidP="00CC55FE">
      <w:pPr>
        <w:pStyle w:val="a0"/>
        <w:spacing w:before="120"/>
        <w:ind w:firstLine="0"/>
        <w:jc w:val="center"/>
        <w:rPr>
          <w:color w:val="000000"/>
        </w:rPr>
      </w:pPr>
    </w:p>
    <w:p w:rsidR="00CC55FE" w:rsidRPr="00706689" w:rsidRDefault="00CC55FE" w:rsidP="00CC55FE">
      <w:pPr>
        <w:pStyle w:val="a0"/>
        <w:rPr>
          <w:color w:val="000000"/>
        </w:rPr>
      </w:pPr>
    </w:p>
    <w:p w:rsidR="00CA0DA9" w:rsidRPr="00043A06" w:rsidRDefault="00CA0DA9" w:rsidP="00043A06">
      <w:pPr>
        <w:pStyle w:val="a0"/>
        <w:ind w:firstLine="0"/>
        <w:jc w:val="center"/>
        <w:rPr>
          <w:rFonts w:ascii="Cambria" w:hAnsi="Cambria"/>
          <w:b/>
          <w:sz w:val="20"/>
          <w:szCs w:val="20"/>
        </w:rPr>
      </w:pPr>
      <w:r w:rsidRPr="00043A06">
        <w:rPr>
          <w:rFonts w:ascii="Cambria" w:hAnsi="Cambria"/>
          <w:b/>
          <w:sz w:val="20"/>
          <w:szCs w:val="20"/>
        </w:rPr>
        <w:t>В.</w:t>
      </w:r>
      <w:r w:rsidR="00C3559E">
        <w:rPr>
          <w:rFonts w:ascii="Cambria" w:hAnsi="Cambria"/>
          <w:b/>
          <w:sz w:val="20"/>
          <w:szCs w:val="20"/>
        </w:rPr>
        <w:t xml:space="preserve"> </w:t>
      </w:r>
      <w:r w:rsidRPr="00043A06">
        <w:rPr>
          <w:rFonts w:ascii="Cambria" w:hAnsi="Cambria"/>
          <w:b/>
          <w:sz w:val="20"/>
          <w:szCs w:val="20"/>
        </w:rPr>
        <w:t>Г. Турманидзе</w:t>
      </w:r>
    </w:p>
    <w:p w:rsidR="00CA0DA9" w:rsidRPr="00043A06" w:rsidRDefault="00CA0DA9" w:rsidP="00043A06">
      <w:pPr>
        <w:pStyle w:val="a0"/>
        <w:ind w:firstLine="0"/>
        <w:jc w:val="center"/>
        <w:rPr>
          <w:rFonts w:ascii="Cambria" w:hAnsi="Cambria"/>
          <w:b/>
          <w:sz w:val="20"/>
          <w:szCs w:val="20"/>
        </w:rPr>
      </w:pPr>
      <w:r w:rsidRPr="00043A06">
        <w:rPr>
          <w:rFonts w:ascii="Cambria" w:hAnsi="Cambria"/>
          <w:b/>
          <w:sz w:val="20"/>
          <w:szCs w:val="20"/>
        </w:rPr>
        <w:t>Л.</w:t>
      </w:r>
      <w:r w:rsidR="00C3559E">
        <w:rPr>
          <w:rFonts w:ascii="Cambria" w:hAnsi="Cambria"/>
          <w:b/>
          <w:sz w:val="20"/>
          <w:szCs w:val="20"/>
        </w:rPr>
        <w:t xml:space="preserve"> </w:t>
      </w:r>
      <w:r w:rsidRPr="00043A06">
        <w:rPr>
          <w:rFonts w:ascii="Cambria" w:hAnsi="Cambria"/>
          <w:b/>
          <w:sz w:val="20"/>
          <w:szCs w:val="20"/>
        </w:rPr>
        <w:t>В. Харченко</w:t>
      </w:r>
    </w:p>
    <w:p w:rsidR="00CA0DA9" w:rsidRPr="00043A06" w:rsidRDefault="00CA0DA9" w:rsidP="00043A06">
      <w:pPr>
        <w:pStyle w:val="a0"/>
        <w:ind w:firstLine="0"/>
        <w:jc w:val="center"/>
        <w:rPr>
          <w:rFonts w:ascii="Cambria" w:hAnsi="Cambria"/>
          <w:b/>
          <w:sz w:val="20"/>
          <w:szCs w:val="20"/>
        </w:rPr>
      </w:pPr>
      <w:r w:rsidRPr="00043A06">
        <w:rPr>
          <w:rFonts w:ascii="Cambria" w:hAnsi="Cambria"/>
          <w:b/>
          <w:sz w:val="20"/>
          <w:szCs w:val="20"/>
        </w:rPr>
        <w:t>А.</w:t>
      </w:r>
      <w:r w:rsidR="00C3559E">
        <w:rPr>
          <w:rFonts w:ascii="Cambria" w:hAnsi="Cambria"/>
          <w:b/>
          <w:sz w:val="20"/>
          <w:szCs w:val="20"/>
        </w:rPr>
        <w:t xml:space="preserve"> </w:t>
      </w:r>
      <w:r w:rsidRPr="00043A06">
        <w:rPr>
          <w:rFonts w:ascii="Cambria" w:hAnsi="Cambria"/>
          <w:b/>
          <w:sz w:val="20"/>
          <w:szCs w:val="20"/>
        </w:rPr>
        <w:t>М. Антропов</w:t>
      </w:r>
    </w:p>
    <w:p w:rsidR="00CA0DA9" w:rsidRPr="00043A06" w:rsidRDefault="00CA0DA9" w:rsidP="00043A06">
      <w:pPr>
        <w:pStyle w:val="a0"/>
        <w:ind w:firstLine="0"/>
        <w:jc w:val="center"/>
        <w:rPr>
          <w:rFonts w:ascii="Cambria" w:hAnsi="Cambria"/>
        </w:rPr>
      </w:pPr>
    </w:p>
    <w:p w:rsidR="00CA0DA9" w:rsidRPr="00043A06" w:rsidRDefault="00CA0DA9" w:rsidP="00043A06">
      <w:pPr>
        <w:pStyle w:val="a0"/>
        <w:ind w:firstLine="0"/>
        <w:jc w:val="center"/>
        <w:rPr>
          <w:rFonts w:ascii="Cambria" w:hAnsi="Cambria"/>
        </w:rPr>
      </w:pPr>
    </w:p>
    <w:p w:rsidR="00CA0DA9" w:rsidRPr="00C3559E" w:rsidRDefault="00CA0DA9" w:rsidP="00043A06">
      <w:pPr>
        <w:pStyle w:val="a0"/>
        <w:ind w:firstLine="0"/>
        <w:jc w:val="center"/>
        <w:rPr>
          <w:rFonts w:ascii="Cambria" w:hAnsi="Cambria"/>
          <w:b/>
          <w:caps/>
          <w:sz w:val="30"/>
          <w:szCs w:val="30"/>
        </w:rPr>
      </w:pPr>
      <w:r w:rsidRPr="00C3559E">
        <w:rPr>
          <w:rFonts w:ascii="Cambria" w:hAnsi="Cambria"/>
          <w:b/>
          <w:caps/>
          <w:sz w:val="30"/>
          <w:szCs w:val="30"/>
        </w:rPr>
        <w:t>Физическая культура</w:t>
      </w:r>
      <w:r w:rsidR="00043A06" w:rsidRPr="00C3559E">
        <w:rPr>
          <w:rFonts w:ascii="Cambria" w:hAnsi="Cambria"/>
          <w:b/>
          <w:caps/>
          <w:sz w:val="30"/>
          <w:szCs w:val="30"/>
        </w:rPr>
        <w:t>.</w:t>
      </w:r>
    </w:p>
    <w:p w:rsidR="00043A06" w:rsidRPr="00C3559E" w:rsidRDefault="00043A06" w:rsidP="00C3559E">
      <w:pPr>
        <w:pStyle w:val="a0"/>
        <w:spacing w:before="120"/>
        <w:ind w:firstLine="0"/>
        <w:jc w:val="center"/>
        <w:rPr>
          <w:rFonts w:ascii="Cambria" w:hAnsi="Cambria"/>
          <w:b/>
          <w:caps/>
          <w:sz w:val="32"/>
          <w:szCs w:val="32"/>
        </w:rPr>
      </w:pPr>
      <w:r w:rsidRPr="00C3559E">
        <w:rPr>
          <w:rFonts w:ascii="Cambria" w:hAnsi="Cambria"/>
          <w:b/>
          <w:caps/>
          <w:sz w:val="32"/>
          <w:szCs w:val="32"/>
        </w:rPr>
        <w:t>Бадминтон</w:t>
      </w:r>
      <w:r w:rsidR="00C3559E">
        <w:rPr>
          <w:rFonts w:ascii="Cambria" w:hAnsi="Cambria"/>
          <w:b/>
          <w:caps/>
          <w:sz w:val="32"/>
          <w:szCs w:val="32"/>
        </w:rPr>
        <w:t>.</w:t>
      </w:r>
    </w:p>
    <w:p w:rsidR="00043A06" w:rsidRPr="00C3559E" w:rsidRDefault="00C3559E" w:rsidP="00C3559E">
      <w:pPr>
        <w:pStyle w:val="a0"/>
        <w:spacing w:before="120"/>
        <w:ind w:firstLine="0"/>
        <w:jc w:val="center"/>
        <w:rPr>
          <w:rFonts w:ascii="Cambria" w:hAnsi="Cambria"/>
          <w:b/>
          <w:sz w:val="30"/>
          <w:szCs w:val="30"/>
        </w:rPr>
      </w:pPr>
      <w:r w:rsidRPr="00C3559E">
        <w:rPr>
          <w:rFonts w:ascii="Cambria" w:hAnsi="Cambria"/>
          <w:b/>
          <w:sz w:val="30"/>
          <w:szCs w:val="30"/>
        </w:rPr>
        <w:t>5–11 класс</w:t>
      </w:r>
    </w:p>
    <w:p w:rsidR="00C3559E" w:rsidRDefault="00C3559E" w:rsidP="00043A06">
      <w:pPr>
        <w:pStyle w:val="a0"/>
        <w:ind w:firstLine="0"/>
        <w:jc w:val="center"/>
        <w:rPr>
          <w:rFonts w:ascii="Cambria" w:hAnsi="Cambria"/>
        </w:rPr>
      </w:pPr>
    </w:p>
    <w:p w:rsidR="00CA0DA9" w:rsidRPr="00C3559E" w:rsidRDefault="00CA0DA9" w:rsidP="00043A06">
      <w:pPr>
        <w:pStyle w:val="a0"/>
        <w:ind w:firstLine="0"/>
        <w:jc w:val="center"/>
        <w:rPr>
          <w:rFonts w:ascii="Cambria" w:hAnsi="Cambria"/>
          <w:sz w:val="20"/>
          <w:szCs w:val="20"/>
        </w:rPr>
      </w:pPr>
      <w:r w:rsidRPr="00C3559E">
        <w:rPr>
          <w:rFonts w:ascii="Cambria" w:hAnsi="Cambria"/>
          <w:sz w:val="20"/>
          <w:szCs w:val="20"/>
        </w:rPr>
        <w:t>Рабочая программа</w:t>
      </w:r>
    </w:p>
    <w:p w:rsidR="00CA0DA9" w:rsidRPr="00C3559E" w:rsidRDefault="00C3559E" w:rsidP="00043A06">
      <w:pPr>
        <w:pStyle w:val="a0"/>
        <w:ind w:firstLine="0"/>
        <w:jc w:val="center"/>
        <w:rPr>
          <w:rFonts w:ascii="Cambria" w:hAnsi="Cambria"/>
          <w:sz w:val="20"/>
          <w:szCs w:val="20"/>
        </w:rPr>
      </w:pPr>
      <w:r w:rsidRPr="00C3559E">
        <w:rPr>
          <w:rFonts w:ascii="Cambria" w:hAnsi="Cambria"/>
          <w:sz w:val="20"/>
          <w:szCs w:val="20"/>
        </w:rPr>
        <w:t>(для учителей общеобразовательных учреждений)</w:t>
      </w:r>
    </w:p>
    <w:p w:rsidR="0005096E" w:rsidRPr="00C3559E" w:rsidRDefault="0005096E" w:rsidP="002E6BFD">
      <w:pPr>
        <w:pStyle w:val="a0"/>
        <w:rPr>
          <w:color w:val="000000"/>
          <w:szCs w:val="22"/>
        </w:rPr>
      </w:pPr>
    </w:p>
    <w:p w:rsidR="002E6BFD" w:rsidRPr="00C3559E" w:rsidRDefault="002E6BFD" w:rsidP="002E6BFD">
      <w:pPr>
        <w:pStyle w:val="a0"/>
        <w:rPr>
          <w:color w:val="000000"/>
          <w:szCs w:val="22"/>
        </w:rPr>
      </w:pPr>
    </w:p>
    <w:p w:rsidR="0024424D" w:rsidRPr="00C3559E" w:rsidRDefault="0024424D" w:rsidP="002E6BFD">
      <w:pPr>
        <w:pStyle w:val="a0"/>
        <w:rPr>
          <w:color w:val="000000"/>
          <w:szCs w:val="22"/>
        </w:rPr>
      </w:pPr>
    </w:p>
    <w:p w:rsidR="002E6BFD" w:rsidRPr="00C3559E" w:rsidRDefault="002E6BFD" w:rsidP="002E6BFD">
      <w:pPr>
        <w:pStyle w:val="a0"/>
        <w:rPr>
          <w:color w:val="000000"/>
          <w:szCs w:val="22"/>
        </w:rPr>
      </w:pPr>
    </w:p>
    <w:p w:rsidR="00E5563B" w:rsidRPr="00706689" w:rsidRDefault="00E5563B" w:rsidP="00576E25">
      <w:pPr>
        <w:pStyle w:val="a0"/>
        <w:spacing w:after="60"/>
        <w:ind w:firstLine="0"/>
        <w:jc w:val="center"/>
        <w:rPr>
          <w:color w:val="000000"/>
          <w:sz w:val="20"/>
          <w:szCs w:val="20"/>
        </w:rPr>
      </w:pPr>
      <w:r w:rsidRPr="00706689">
        <w:rPr>
          <w:color w:val="000000"/>
          <w:sz w:val="20"/>
          <w:szCs w:val="20"/>
        </w:rPr>
        <w:t>Омск</w:t>
      </w:r>
    </w:p>
    <w:p w:rsidR="00E5563B" w:rsidRPr="00C3559E" w:rsidRDefault="0031167E" w:rsidP="00576E25">
      <w:pPr>
        <w:pStyle w:val="a0"/>
        <w:spacing w:after="60"/>
        <w:ind w:firstLine="0"/>
        <w:jc w:val="center"/>
        <w:rPr>
          <w:sz w:val="20"/>
          <w:szCs w:val="20"/>
        </w:rPr>
      </w:pPr>
      <w:r w:rsidRPr="00C3559E">
        <w:rPr>
          <w:noProof/>
          <w:sz w:val="20"/>
          <w:szCs w:val="20"/>
          <w:lang w:eastAsia="ru-RU"/>
        </w:rPr>
        <w:drawing>
          <wp:inline distT="0" distB="0" distL="0" distR="0">
            <wp:extent cx="857250" cy="685800"/>
            <wp:effectExtent l="0" t="0" r="0" b="0"/>
            <wp:docPr id="1" name="Рисунок 1" descr="logo I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3B" w:rsidRPr="00C3559E" w:rsidRDefault="00E5563B" w:rsidP="00576E25">
      <w:pPr>
        <w:pStyle w:val="a0"/>
        <w:ind w:firstLine="0"/>
        <w:jc w:val="center"/>
        <w:rPr>
          <w:sz w:val="20"/>
          <w:szCs w:val="20"/>
        </w:rPr>
      </w:pPr>
      <w:r w:rsidRPr="00C3559E">
        <w:rPr>
          <w:sz w:val="20"/>
          <w:szCs w:val="20"/>
        </w:rPr>
        <w:t>20</w:t>
      </w:r>
      <w:r w:rsidR="00923157" w:rsidRPr="00C3559E">
        <w:rPr>
          <w:sz w:val="20"/>
          <w:szCs w:val="20"/>
        </w:rPr>
        <w:t>11</w:t>
      </w:r>
    </w:p>
    <w:p w:rsidR="00281F65" w:rsidRPr="005F3B2F" w:rsidRDefault="00281F65" w:rsidP="00281F65">
      <w:pPr>
        <w:pStyle w:val="a0"/>
        <w:pageBreakBefore/>
        <w:tabs>
          <w:tab w:val="left" w:pos="454"/>
        </w:tabs>
        <w:ind w:firstLine="0"/>
        <w:rPr>
          <w:color w:val="000000"/>
          <w:sz w:val="19"/>
          <w:szCs w:val="19"/>
        </w:rPr>
      </w:pPr>
      <w:r w:rsidRPr="005F3B2F">
        <w:rPr>
          <w:color w:val="000000"/>
          <w:sz w:val="19"/>
          <w:szCs w:val="19"/>
        </w:rPr>
        <w:lastRenderedPageBreak/>
        <w:t>УДК</w:t>
      </w:r>
      <w:r w:rsidRPr="005F3B2F">
        <w:rPr>
          <w:color w:val="000000"/>
          <w:sz w:val="19"/>
          <w:szCs w:val="19"/>
        </w:rPr>
        <w:tab/>
      </w:r>
      <w:r w:rsidR="00C3559E">
        <w:rPr>
          <w:color w:val="000000"/>
          <w:sz w:val="19"/>
          <w:szCs w:val="19"/>
        </w:rPr>
        <w:t>796.344</w:t>
      </w:r>
    </w:p>
    <w:p w:rsidR="00281F65" w:rsidRPr="005F3B2F" w:rsidRDefault="00281F65" w:rsidP="00281F65">
      <w:pPr>
        <w:pStyle w:val="a0"/>
        <w:tabs>
          <w:tab w:val="left" w:pos="454"/>
        </w:tabs>
        <w:ind w:firstLine="0"/>
        <w:rPr>
          <w:color w:val="000000"/>
          <w:sz w:val="19"/>
          <w:szCs w:val="19"/>
        </w:rPr>
      </w:pPr>
      <w:r w:rsidRPr="005F3B2F">
        <w:rPr>
          <w:color w:val="000000"/>
          <w:sz w:val="19"/>
          <w:szCs w:val="19"/>
        </w:rPr>
        <w:t>ББК</w:t>
      </w:r>
      <w:r w:rsidRPr="005F3B2F">
        <w:rPr>
          <w:color w:val="000000"/>
          <w:sz w:val="19"/>
          <w:szCs w:val="19"/>
        </w:rPr>
        <w:tab/>
      </w:r>
      <w:r w:rsidR="00C3559E">
        <w:rPr>
          <w:color w:val="000000"/>
          <w:sz w:val="19"/>
          <w:szCs w:val="19"/>
        </w:rPr>
        <w:t>75.565р30</w:t>
      </w:r>
    </w:p>
    <w:p w:rsidR="00281F65" w:rsidRPr="005F3B2F" w:rsidRDefault="00281F65" w:rsidP="00281F65">
      <w:pPr>
        <w:pStyle w:val="a0"/>
        <w:tabs>
          <w:tab w:val="left" w:pos="454"/>
        </w:tabs>
        <w:ind w:firstLine="0"/>
        <w:rPr>
          <w:color w:val="000000"/>
          <w:sz w:val="19"/>
          <w:szCs w:val="19"/>
        </w:rPr>
      </w:pPr>
      <w:r w:rsidRPr="005F3B2F">
        <w:rPr>
          <w:color w:val="000000"/>
          <w:sz w:val="19"/>
          <w:szCs w:val="19"/>
        </w:rPr>
        <w:tab/>
      </w:r>
      <w:r w:rsidR="00C3559E">
        <w:rPr>
          <w:color w:val="000000"/>
          <w:sz w:val="19"/>
          <w:szCs w:val="19"/>
        </w:rPr>
        <w:t>Т883</w:t>
      </w:r>
    </w:p>
    <w:p w:rsidR="00C83497" w:rsidRDefault="00C83497" w:rsidP="00C83497">
      <w:pPr>
        <w:pStyle w:val="a0"/>
        <w:rPr>
          <w:color w:val="000000"/>
          <w:sz w:val="19"/>
          <w:szCs w:val="19"/>
        </w:rPr>
      </w:pPr>
    </w:p>
    <w:p w:rsidR="00043A06" w:rsidRPr="005F3B2F" w:rsidRDefault="00043A06" w:rsidP="00C83497">
      <w:pPr>
        <w:pStyle w:val="a0"/>
        <w:rPr>
          <w:color w:val="000000"/>
          <w:sz w:val="19"/>
          <w:szCs w:val="19"/>
        </w:rPr>
      </w:pPr>
    </w:p>
    <w:p w:rsidR="00C83497" w:rsidRPr="005F3B2F" w:rsidRDefault="00C83497" w:rsidP="00C83497">
      <w:pPr>
        <w:pStyle w:val="a0"/>
        <w:rPr>
          <w:color w:val="000000"/>
          <w:sz w:val="19"/>
          <w:szCs w:val="19"/>
        </w:rPr>
      </w:pPr>
    </w:p>
    <w:p w:rsidR="00E91063" w:rsidRDefault="00E91063" w:rsidP="001F5504">
      <w:pPr>
        <w:pStyle w:val="a0"/>
        <w:ind w:firstLine="0"/>
        <w:jc w:val="center"/>
        <w:rPr>
          <w:i/>
          <w:color w:val="000000"/>
          <w:sz w:val="19"/>
          <w:szCs w:val="19"/>
        </w:rPr>
      </w:pPr>
      <w:r w:rsidRPr="005F3B2F">
        <w:rPr>
          <w:i/>
          <w:color w:val="000000"/>
          <w:sz w:val="19"/>
          <w:szCs w:val="19"/>
        </w:rPr>
        <w:t>Рекомендовано к изданию</w:t>
      </w:r>
      <w:r w:rsidR="00706689" w:rsidRPr="005F3B2F">
        <w:rPr>
          <w:i/>
          <w:color w:val="000000"/>
          <w:sz w:val="19"/>
          <w:szCs w:val="19"/>
        </w:rPr>
        <w:t xml:space="preserve"> </w:t>
      </w:r>
      <w:r w:rsidR="00C64F99">
        <w:rPr>
          <w:i/>
          <w:color w:val="000000"/>
          <w:sz w:val="19"/>
          <w:szCs w:val="19"/>
        </w:rPr>
        <w:br/>
      </w:r>
      <w:r w:rsidRPr="005F3B2F">
        <w:rPr>
          <w:i/>
          <w:color w:val="000000"/>
          <w:sz w:val="19"/>
          <w:szCs w:val="19"/>
        </w:rPr>
        <w:t>редакционно-издательским с</w:t>
      </w:r>
      <w:r w:rsidRPr="005F3B2F">
        <w:rPr>
          <w:i/>
          <w:color w:val="000000"/>
          <w:sz w:val="19"/>
          <w:szCs w:val="19"/>
        </w:rPr>
        <w:t>о</w:t>
      </w:r>
      <w:r w:rsidRPr="005F3B2F">
        <w:rPr>
          <w:i/>
          <w:color w:val="000000"/>
          <w:sz w:val="19"/>
          <w:szCs w:val="19"/>
        </w:rPr>
        <w:t>ветом ОмГУ</w:t>
      </w:r>
      <w:r w:rsidR="00CE122B" w:rsidRPr="005F3B2F">
        <w:rPr>
          <w:i/>
          <w:color w:val="000000"/>
          <w:sz w:val="19"/>
          <w:szCs w:val="19"/>
        </w:rPr>
        <w:br/>
      </w:r>
    </w:p>
    <w:p w:rsidR="0005096E" w:rsidRDefault="0005096E" w:rsidP="001F5504">
      <w:pPr>
        <w:pStyle w:val="a0"/>
        <w:ind w:firstLine="0"/>
        <w:jc w:val="center"/>
        <w:rPr>
          <w:i/>
          <w:color w:val="000000"/>
          <w:sz w:val="19"/>
          <w:szCs w:val="19"/>
        </w:rPr>
      </w:pPr>
    </w:p>
    <w:p w:rsidR="009049B7" w:rsidRDefault="009049B7" w:rsidP="009049B7">
      <w:pPr>
        <w:pStyle w:val="a0"/>
      </w:pPr>
    </w:p>
    <w:p w:rsidR="00043A06" w:rsidRPr="00E6014C" w:rsidRDefault="00E6014C" w:rsidP="00E6014C">
      <w:pPr>
        <w:pStyle w:val="a0"/>
        <w:ind w:firstLine="0"/>
        <w:jc w:val="center"/>
        <w:rPr>
          <w:i/>
          <w:sz w:val="19"/>
          <w:szCs w:val="19"/>
        </w:rPr>
      </w:pPr>
      <w:r w:rsidRPr="00E6014C">
        <w:rPr>
          <w:i/>
          <w:sz w:val="19"/>
          <w:szCs w:val="19"/>
        </w:rPr>
        <w:t xml:space="preserve">Рекомендовано </w:t>
      </w:r>
      <w:r w:rsidR="00844A6F">
        <w:rPr>
          <w:i/>
          <w:sz w:val="19"/>
          <w:szCs w:val="19"/>
        </w:rPr>
        <w:t>Э</w:t>
      </w:r>
      <w:r w:rsidRPr="00E6014C">
        <w:rPr>
          <w:i/>
          <w:sz w:val="19"/>
          <w:szCs w:val="19"/>
        </w:rPr>
        <w:t>кспертным советом</w:t>
      </w:r>
      <w:r w:rsidR="00844A6F">
        <w:rPr>
          <w:i/>
          <w:sz w:val="19"/>
          <w:szCs w:val="19"/>
        </w:rPr>
        <w:br/>
      </w:r>
      <w:r w:rsidRPr="00E6014C">
        <w:rPr>
          <w:i/>
          <w:sz w:val="19"/>
          <w:szCs w:val="19"/>
        </w:rPr>
        <w:t>Министерства образования и науки Российской Федерации</w:t>
      </w:r>
      <w:r w:rsidR="00844A6F">
        <w:rPr>
          <w:i/>
          <w:sz w:val="19"/>
          <w:szCs w:val="19"/>
        </w:rPr>
        <w:br/>
      </w:r>
      <w:r w:rsidRPr="00E6014C">
        <w:rPr>
          <w:i/>
          <w:sz w:val="19"/>
          <w:szCs w:val="19"/>
        </w:rPr>
        <w:t>по совершенствованию системы физического воспитания</w:t>
      </w:r>
      <w:r w:rsidR="00844A6F">
        <w:rPr>
          <w:i/>
          <w:sz w:val="19"/>
          <w:szCs w:val="19"/>
        </w:rPr>
        <w:br/>
      </w:r>
      <w:r w:rsidRPr="00E6014C">
        <w:rPr>
          <w:i/>
          <w:sz w:val="19"/>
          <w:szCs w:val="19"/>
        </w:rPr>
        <w:t>в образовател</w:t>
      </w:r>
      <w:r w:rsidRPr="00E6014C">
        <w:rPr>
          <w:i/>
          <w:sz w:val="19"/>
          <w:szCs w:val="19"/>
        </w:rPr>
        <w:t>ь</w:t>
      </w:r>
      <w:r w:rsidRPr="00E6014C">
        <w:rPr>
          <w:i/>
          <w:sz w:val="19"/>
          <w:szCs w:val="19"/>
        </w:rPr>
        <w:t>ных учреждениях Российской</w:t>
      </w:r>
      <w:r w:rsidR="00844A6F">
        <w:rPr>
          <w:i/>
          <w:sz w:val="19"/>
          <w:szCs w:val="19"/>
        </w:rPr>
        <w:t xml:space="preserve"> </w:t>
      </w:r>
      <w:r w:rsidRPr="00E6014C">
        <w:rPr>
          <w:i/>
          <w:sz w:val="19"/>
          <w:szCs w:val="19"/>
        </w:rPr>
        <w:t>Федерации</w:t>
      </w:r>
      <w:r w:rsidR="00844A6F">
        <w:rPr>
          <w:i/>
          <w:sz w:val="19"/>
          <w:szCs w:val="19"/>
        </w:rPr>
        <w:br/>
      </w:r>
      <w:r w:rsidRPr="00E6014C">
        <w:rPr>
          <w:i/>
          <w:sz w:val="19"/>
          <w:szCs w:val="19"/>
        </w:rPr>
        <w:t>для апробации в образовательном процессе</w:t>
      </w:r>
      <w:r w:rsidR="00844A6F">
        <w:rPr>
          <w:i/>
          <w:sz w:val="19"/>
          <w:szCs w:val="19"/>
        </w:rPr>
        <w:t xml:space="preserve"> </w:t>
      </w:r>
      <w:r w:rsidRPr="00E6014C">
        <w:rPr>
          <w:i/>
          <w:sz w:val="19"/>
          <w:szCs w:val="19"/>
        </w:rPr>
        <w:t>общеобразовательных</w:t>
      </w:r>
      <w:r w:rsidR="00844A6F">
        <w:rPr>
          <w:i/>
          <w:sz w:val="19"/>
          <w:szCs w:val="19"/>
        </w:rPr>
        <w:br/>
      </w:r>
      <w:r w:rsidRPr="00E6014C">
        <w:rPr>
          <w:i/>
          <w:sz w:val="19"/>
          <w:szCs w:val="19"/>
        </w:rPr>
        <w:t>учреждений по учебному предмету</w:t>
      </w:r>
      <w:r w:rsidR="00844A6F">
        <w:rPr>
          <w:i/>
          <w:sz w:val="19"/>
          <w:szCs w:val="19"/>
        </w:rPr>
        <w:t xml:space="preserve"> </w:t>
      </w:r>
      <w:r w:rsidRPr="00E6014C">
        <w:rPr>
          <w:i/>
          <w:sz w:val="19"/>
          <w:szCs w:val="19"/>
        </w:rPr>
        <w:t>«Ф</w:t>
      </w:r>
      <w:r w:rsidRPr="00E6014C">
        <w:rPr>
          <w:i/>
          <w:sz w:val="19"/>
          <w:szCs w:val="19"/>
        </w:rPr>
        <w:t>и</w:t>
      </w:r>
      <w:r w:rsidRPr="00E6014C">
        <w:rPr>
          <w:i/>
          <w:sz w:val="19"/>
          <w:szCs w:val="19"/>
        </w:rPr>
        <w:t>зическая культура»</w:t>
      </w:r>
    </w:p>
    <w:p w:rsidR="00043A06" w:rsidRDefault="00043A06" w:rsidP="009049B7">
      <w:pPr>
        <w:pStyle w:val="a0"/>
      </w:pPr>
    </w:p>
    <w:p w:rsidR="00576E25" w:rsidRDefault="00576E25" w:rsidP="009049B7">
      <w:pPr>
        <w:pStyle w:val="a0"/>
      </w:pPr>
    </w:p>
    <w:p w:rsidR="00E6014C" w:rsidRDefault="00E6014C" w:rsidP="009049B7">
      <w:pPr>
        <w:pStyle w:val="a0"/>
      </w:pPr>
    </w:p>
    <w:p w:rsidR="00E6014C" w:rsidRDefault="00E6014C" w:rsidP="009049B7">
      <w:pPr>
        <w:pStyle w:val="a0"/>
      </w:pPr>
    </w:p>
    <w:p w:rsidR="00043A06" w:rsidRPr="00043A06" w:rsidRDefault="00043A06" w:rsidP="00043A06">
      <w:pPr>
        <w:pStyle w:val="a0"/>
      </w:pPr>
    </w:p>
    <w:p w:rsidR="00043A06" w:rsidRPr="00043A06" w:rsidRDefault="00043A06" w:rsidP="00043A06">
      <w:pPr>
        <w:pStyle w:val="a0"/>
        <w:rPr>
          <w:b/>
          <w:sz w:val="21"/>
          <w:szCs w:val="21"/>
        </w:rPr>
      </w:pPr>
      <w:r w:rsidRPr="00043A06">
        <w:rPr>
          <w:b/>
          <w:sz w:val="21"/>
          <w:szCs w:val="21"/>
        </w:rPr>
        <w:t>Турманидзе, В.Г.</w:t>
      </w:r>
    </w:p>
    <w:p w:rsidR="00C83497" w:rsidRPr="005F3B2F" w:rsidRDefault="00043A06" w:rsidP="00043A06">
      <w:pPr>
        <w:pStyle w:val="a0"/>
        <w:tabs>
          <w:tab w:val="left" w:pos="900"/>
        </w:tabs>
        <w:ind w:left="540" w:hanging="54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Т</w:t>
      </w:r>
      <w:r w:rsidR="00C3559E">
        <w:rPr>
          <w:b/>
          <w:color w:val="000000"/>
          <w:sz w:val="21"/>
          <w:szCs w:val="21"/>
        </w:rPr>
        <w:t>883</w:t>
      </w:r>
      <w:r w:rsidR="00C83497" w:rsidRPr="00C3559E">
        <w:rPr>
          <w:color w:val="000000"/>
          <w:sz w:val="21"/>
          <w:szCs w:val="21"/>
        </w:rPr>
        <w:tab/>
      </w:r>
      <w:r w:rsidR="00C83497" w:rsidRPr="00C3559E">
        <w:rPr>
          <w:color w:val="000000"/>
          <w:sz w:val="21"/>
          <w:szCs w:val="21"/>
        </w:rPr>
        <w:tab/>
      </w:r>
      <w:r w:rsidRPr="00C3559E">
        <w:rPr>
          <w:color w:val="000000"/>
          <w:sz w:val="21"/>
          <w:szCs w:val="21"/>
        </w:rPr>
        <w:t>Физическая культура. Бадминтон. 5–11 класс</w:t>
      </w:r>
      <w:r w:rsidR="0005096E" w:rsidRPr="00C3559E">
        <w:rPr>
          <w:color w:val="000000"/>
          <w:sz w:val="21"/>
          <w:szCs w:val="21"/>
        </w:rPr>
        <w:t>:</w:t>
      </w:r>
      <w:r w:rsidR="009049B7">
        <w:rPr>
          <w:color w:val="000000"/>
          <w:sz w:val="21"/>
          <w:szCs w:val="21"/>
        </w:rPr>
        <w:t xml:space="preserve"> </w:t>
      </w:r>
      <w:r w:rsidR="00C3559E">
        <w:rPr>
          <w:color w:val="000000"/>
          <w:sz w:val="21"/>
          <w:szCs w:val="21"/>
        </w:rPr>
        <w:t>рабочая пр</w:t>
      </w:r>
      <w:r w:rsidR="00C3559E">
        <w:rPr>
          <w:color w:val="000000"/>
          <w:sz w:val="21"/>
          <w:szCs w:val="21"/>
        </w:rPr>
        <w:t>о</w:t>
      </w:r>
      <w:r w:rsidR="00C3559E">
        <w:rPr>
          <w:color w:val="000000"/>
          <w:sz w:val="21"/>
          <w:szCs w:val="21"/>
        </w:rPr>
        <w:t>грамма</w:t>
      </w:r>
      <w:r>
        <w:rPr>
          <w:color w:val="000000"/>
          <w:sz w:val="21"/>
          <w:szCs w:val="21"/>
        </w:rPr>
        <w:t xml:space="preserve"> </w:t>
      </w:r>
      <w:r w:rsidR="00C3559E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для учителей общеобразоват</w:t>
      </w:r>
      <w:r w:rsidR="00C3559E">
        <w:rPr>
          <w:color w:val="000000"/>
          <w:sz w:val="21"/>
          <w:szCs w:val="21"/>
        </w:rPr>
        <w:t>ельных</w:t>
      </w:r>
      <w:r>
        <w:rPr>
          <w:color w:val="000000"/>
          <w:sz w:val="21"/>
          <w:szCs w:val="21"/>
        </w:rPr>
        <w:t xml:space="preserve"> учреждений</w:t>
      </w:r>
      <w:r w:rsidR="00C3559E">
        <w:rPr>
          <w:color w:val="000000"/>
          <w:sz w:val="21"/>
          <w:szCs w:val="21"/>
        </w:rPr>
        <w:t>)</w:t>
      </w:r>
      <w:r w:rsidR="009049B7">
        <w:rPr>
          <w:color w:val="000000"/>
          <w:sz w:val="21"/>
          <w:szCs w:val="21"/>
        </w:rPr>
        <w:t xml:space="preserve"> </w:t>
      </w:r>
      <w:r w:rsidR="001F5504" w:rsidRPr="005F3B2F">
        <w:rPr>
          <w:color w:val="000000"/>
          <w:sz w:val="21"/>
          <w:szCs w:val="21"/>
        </w:rPr>
        <w:t xml:space="preserve">/ </w:t>
      </w:r>
      <w:r>
        <w:rPr>
          <w:color w:val="000000"/>
          <w:sz w:val="21"/>
          <w:szCs w:val="21"/>
        </w:rPr>
        <w:t>В</w:t>
      </w:r>
      <w:r w:rsidR="00E91063" w:rsidRPr="005F3B2F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Г</w:t>
      </w:r>
      <w:r w:rsidR="00E91063" w:rsidRPr="005F3B2F">
        <w:rPr>
          <w:color w:val="000000"/>
          <w:sz w:val="21"/>
          <w:szCs w:val="21"/>
        </w:rPr>
        <w:t>.</w:t>
      </w:r>
      <w:r w:rsidR="0005096E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Тур</w:t>
      </w:r>
      <w:r>
        <w:rPr>
          <w:color w:val="000000"/>
          <w:sz w:val="21"/>
          <w:szCs w:val="21"/>
        </w:rPr>
        <w:softHyphen/>
        <w:t>ма</w:t>
      </w:r>
      <w:r>
        <w:rPr>
          <w:color w:val="000000"/>
          <w:sz w:val="21"/>
          <w:szCs w:val="21"/>
        </w:rPr>
        <w:softHyphen/>
        <w:t>ни</w:t>
      </w:r>
      <w:r>
        <w:rPr>
          <w:color w:val="000000"/>
          <w:sz w:val="21"/>
          <w:szCs w:val="21"/>
        </w:rPr>
        <w:softHyphen/>
        <w:t>дзе, Л.В. Харченко, А.М. Антропов</w:t>
      </w:r>
      <w:r w:rsidR="001F5504" w:rsidRPr="005F3B2F">
        <w:rPr>
          <w:color w:val="000000"/>
          <w:sz w:val="21"/>
          <w:szCs w:val="21"/>
        </w:rPr>
        <w:t xml:space="preserve">. </w:t>
      </w:r>
      <w:r w:rsidR="00C83497" w:rsidRPr="005F3B2F">
        <w:rPr>
          <w:color w:val="000000"/>
          <w:sz w:val="21"/>
          <w:szCs w:val="21"/>
        </w:rPr>
        <w:t xml:space="preserve">– Омск: </w:t>
      </w:r>
      <w:r w:rsidR="00844A6F">
        <w:rPr>
          <w:color w:val="000000"/>
          <w:sz w:val="21"/>
          <w:szCs w:val="21"/>
        </w:rPr>
        <w:br/>
      </w:r>
      <w:r w:rsidR="00C83497" w:rsidRPr="005F3B2F">
        <w:rPr>
          <w:color w:val="000000"/>
          <w:sz w:val="21"/>
          <w:szCs w:val="21"/>
        </w:rPr>
        <w:t>Изд-во Ом. гос. ун-та, 20</w:t>
      </w:r>
      <w:r w:rsidR="0032009D" w:rsidRPr="005F3B2F">
        <w:rPr>
          <w:color w:val="000000"/>
          <w:sz w:val="21"/>
          <w:szCs w:val="21"/>
        </w:rPr>
        <w:t>1</w:t>
      </w:r>
      <w:r w:rsidR="00923157" w:rsidRPr="005F3B2F">
        <w:rPr>
          <w:color w:val="000000"/>
          <w:sz w:val="21"/>
          <w:szCs w:val="21"/>
        </w:rPr>
        <w:t>1</w:t>
      </w:r>
      <w:r w:rsidR="00C83497" w:rsidRPr="005F3B2F">
        <w:rPr>
          <w:color w:val="000000"/>
          <w:sz w:val="21"/>
          <w:szCs w:val="21"/>
        </w:rPr>
        <w:t xml:space="preserve">. – </w:t>
      </w:r>
      <w:r w:rsidR="00844A6F">
        <w:rPr>
          <w:color w:val="000000"/>
          <w:sz w:val="21"/>
          <w:szCs w:val="21"/>
        </w:rPr>
        <w:t>76</w:t>
      </w:r>
      <w:r w:rsidR="00802E48" w:rsidRPr="005F3B2F">
        <w:rPr>
          <w:color w:val="000000"/>
          <w:sz w:val="21"/>
          <w:szCs w:val="21"/>
        </w:rPr>
        <w:t> </w:t>
      </w:r>
      <w:r w:rsidR="00C83497" w:rsidRPr="005F3B2F">
        <w:rPr>
          <w:color w:val="000000"/>
          <w:sz w:val="21"/>
          <w:szCs w:val="21"/>
        </w:rPr>
        <w:t>с.</w:t>
      </w:r>
    </w:p>
    <w:p w:rsidR="00C83497" w:rsidRDefault="001F5504" w:rsidP="00043A06">
      <w:pPr>
        <w:pStyle w:val="a0"/>
        <w:spacing w:before="60" w:after="60"/>
        <w:ind w:left="539" w:firstLine="361"/>
        <w:rPr>
          <w:b/>
          <w:color w:val="000000"/>
          <w:sz w:val="20"/>
          <w:szCs w:val="20"/>
        </w:rPr>
      </w:pPr>
      <w:r w:rsidRPr="00C64F99">
        <w:rPr>
          <w:b/>
          <w:color w:val="000000"/>
          <w:sz w:val="20"/>
          <w:szCs w:val="20"/>
        </w:rPr>
        <w:t>ISBN 978-5-7779-</w:t>
      </w:r>
      <w:r w:rsidR="0005096E">
        <w:rPr>
          <w:b/>
          <w:color w:val="000000"/>
          <w:sz w:val="20"/>
          <w:szCs w:val="20"/>
        </w:rPr>
        <w:t>13</w:t>
      </w:r>
      <w:r w:rsidR="00C3559E">
        <w:rPr>
          <w:b/>
          <w:color w:val="000000"/>
          <w:sz w:val="20"/>
          <w:szCs w:val="20"/>
        </w:rPr>
        <w:t>73</w:t>
      </w:r>
      <w:r w:rsidR="0005096E">
        <w:rPr>
          <w:b/>
          <w:color w:val="000000"/>
          <w:sz w:val="20"/>
          <w:szCs w:val="20"/>
        </w:rPr>
        <w:t>-</w:t>
      </w:r>
      <w:r w:rsidR="00C3559E">
        <w:rPr>
          <w:b/>
          <w:color w:val="000000"/>
          <w:sz w:val="20"/>
          <w:szCs w:val="20"/>
        </w:rPr>
        <w:t>9</w:t>
      </w:r>
    </w:p>
    <w:p w:rsidR="00E6014C" w:rsidRPr="00C64F99" w:rsidRDefault="00E6014C" w:rsidP="00043A06">
      <w:pPr>
        <w:pStyle w:val="a0"/>
        <w:spacing w:before="60" w:after="60"/>
        <w:ind w:left="539" w:firstLine="361"/>
        <w:rPr>
          <w:b/>
          <w:color w:val="000000"/>
          <w:sz w:val="20"/>
          <w:szCs w:val="20"/>
        </w:rPr>
      </w:pPr>
    </w:p>
    <w:p w:rsidR="00281F65" w:rsidRPr="00706689" w:rsidRDefault="00281F65" w:rsidP="00C3559E">
      <w:pPr>
        <w:pStyle w:val="a0"/>
        <w:ind w:left="4860" w:firstLine="0"/>
        <w:rPr>
          <w:b/>
          <w:color w:val="000000"/>
          <w:sz w:val="18"/>
          <w:szCs w:val="18"/>
        </w:rPr>
      </w:pPr>
      <w:r w:rsidRPr="00706689">
        <w:rPr>
          <w:b/>
          <w:color w:val="000000"/>
          <w:sz w:val="18"/>
          <w:szCs w:val="18"/>
        </w:rPr>
        <w:t xml:space="preserve">УДК </w:t>
      </w:r>
      <w:r w:rsidR="00C3559E">
        <w:rPr>
          <w:b/>
          <w:color w:val="000000"/>
          <w:sz w:val="18"/>
          <w:szCs w:val="18"/>
        </w:rPr>
        <w:t>796.344</w:t>
      </w:r>
    </w:p>
    <w:p w:rsidR="00281F65" w:rsidRPr="00706689" w:rsidRDefault="00281F65" w:rsidP="00C3559E">
      <w:pPr>
        <w:pStyle w:val="a0"/>
        <w:spacing w:before="40"/>
        <w:ind w:left="4860" w:firstLine="0"/>
        <w:rPr>
          <w:b/>
          <w:color w:val="000000"/>
          <w:sz w:val="18"/>
          <w:szCs w:val="18"/>
        </w:rPr>
      </w:pPr>
      <w:r w:rsidRPr="00706689">
        <w:rPr>
          <w:b/>
          <w:color w:val="000000"/>
          <w:sz w:val="18"/>
          <w:szCs w:val="18"/>
        </w:rPr>
        <w:t xml:space="preserve">ББК </w:t>
      </w:r>
      <w:r w:rsidR="00C3559E">
        <w:rPr>
          <w:b/>
          <w:color w:val="000000"/>
          <w:sz w:val="18"/>
          <w:szCs w:val="18"/>
        </w:rPr>
        <w:t>75.565р30</w:t>
      </w:r>
    </w:p>
    <w:p w:rsidR="00C83497" w:rsidRDefault="00C83497" w:rsidP="00196134">
      <w:pPr>
        <w:rPr>
          <w:color w:val="000000"/>
          <w:sz w:val="16"/>
          <w:szCs w:val="16"/>
          <w:lang w:val="ru-RU"/>
        </w:rPr>
      </w:pPr>
    </w:p>
    <w:p w:rsidR="00E6014C" w:rsidRDefault="00E6014C" w:rsidP="00196134">
      <w:pPr>
        <w:rPr>
          <w:color w:val="000000"/>
          <w:sz w:val="16"/>
          <w:szCs w:val="16"/>
          <w:lang w:val="ru-RU"/>
        </w:rPr>
      </w:pPr>
    </w:p>
    <w:p w:rsidR="00C64F99" w:rsidRDefault="00C64F99" w:rsidP="00196134">
      <w:pPr>
        <w:rPr>
          <w:color w:val="000000"/>
          <w:sz w:val="16"/>
          <w:szCs w:val="16"/>
        </w:rPr>
      </w:pPr>
    </w:p>
    <w:p w:rsidR="0005096E" w:rsidRDefault="0005096E" w:rsidP="00196134">
      <w:pPr>
        <w:rPr>
          <w:color w:val="000000"/>
          <w:sz w:val="16"/>
          <w:szCs w:val="16"/>
          <w:lang w:val="ru-RU"/>
        </w:rPr>
      </w:pPr>
    </w:p>
    <w:p w:rsidR="0005096E" w:rsidRDefault="0005096E" w:rsidP="00196134">
      <w:pPr>
        <w:rPr>
          <w:color w:val="000000"/>
          <w:sz w:val="16"/>
          <w:szCs w:val="16"/>
        </w:rPr>
      </w:pPr>
    </w:p>
    <w:p w:rsidR="00C83497" w:rsidRPr="00706689" w:rsidRDefault="00297395" w:rsidP="00043A06">
      <w:pPr>
        <w:pStyle w:val="a0"/>
        <w:tabs>
          <w:tab w:val="left" w:pos="3240"/>
        </w:tabs>
        <w:ind w:left="3420" w:hanging="3240"/>
        <w:jc w:val="left"/>
        <w:rPr>
          <w:color w:val="000000"/>
          <w:sz w:val="18"/>
          <w:szCs w:val="18"/>
        </w:rPr>
      </w:pPr>
      <w:r w:rsidRPr="00706689">
        <w:rPr>
          <w:color w:val="000000"/>
          <w:sz w:val="18"/>
          <w:szCs w:val="18"/>
        </w:rPr>
        <w:tab/>
      </w:r>
      <w:r w:rsidR="00C83497" w:rsidRPr="00706689">
        <w:rPr>
          <w:color w:val="000000"/>
          <w:sz w:val="18"/>
          <w:szCs w:val="18"/>
        </w:rPr>
        <w:t>©</w:t>
      </w:r>
      <w:r w:rsidR="00C83497" w:rsidRPr="00706689">
        <w:rPr>
          <w:color w:val="000000"/>
          <w:sz w:val="18"/>
          <w:szCs w:val="18"/>
        </w:rPr>
        <w:tab/>
      </w:r>
      <w:r w:rsidR="00043A06">
        <w:rPr>
          <w:color w:val="000000"/>
          <w:sz w:val="18"/>
          <w:szCs w:val="18"/>
        </w:rPr>
        <w:t>Турманидзе</w:t>
      </w:r>
      <w:r w:rsidR="00E91063" w:rsidRPr="00706689">
        <w:rPr>
          <w:color w:val="000000"/>
          <w:sz w:val="18"/>
          <w:szCs w:val="18"/>
        </w:rPr>
        <w:t xml:space="preserve"> </w:t>
      </w:r>
      <w:r w:rsidR="00043A06">
        <w:rPr>
          <w:color w:val="000000"/>
          <w:sz w:val="18"/>
          <w:szCs w:val="18"/>
        </w:rPr>
        <w:t>В</w:t>
      </w:r>
      <w:r w:rsidR="00E91063" w:rsidRPr="00706689">
        <w:rPr>
          <w:color w:val="000000"/>
          <w:sz w:val="18"/>
          <w:szCs w:val="18"/>
        </w:rPr>
        <w:t>.</w:t>
      </w:r>
      <w:r w:rsidR="00043A06">
        <w:rPr>
          <w:color w:val="000000"/>
          <w:sz w:val="18"/>
          <w:szCs w:val="18"/>
        </w:rPr>
        <w:t>Г</w:t>
      </w:r>
      <w:r w:rsidR="00E91063" w:rsidRPr="00706689">
        <w:rPr>
          <w:color w:val="000000"/>
          <w:sz w:val="18"/>
          <w:szCs w:val="18"/>
        </w:rPr>
        <w:t>.</w:t>
      </w:r>
      <w:r w:rsidR="00D1510C" w:rsidRPr="00706689">
        <w:rPr>
          <w:color w:val="000000"/>
          <w:sz w:val="18"/>
          <w:szCs w:val="18"/>
        </w:rPr>
        <w:t>,</w:t>
      </w:r>
      <w:r w:rsidR="0005096E">
        <w:rPr>
          <w:color w:val="000000"/>
          <w:sz w:val="18"/>
          <w:szCs w:val="18"/>
        </w:rPr>
        <w:t xml:space="preserve"> </w:t>
      </w:r>
      <w:r w:rsidR="00043A06">
        <w:rPr>
          <w:color w:val="000000"/>
          <w:sz w:val="18"/>
          <w:szCs w:val="18"/>
        </w:rPr>
        <w:t>Харченко Л.В.</w:t>
      </w:r>
      <w:r w:rsidR="0005096E">
        <w:rPr>
          <w:color w:val="000000"/>
          <w:sz w:val="18"/>
          <w:szCs w:val="18"/>
        </w:rPr>
        <w:t>,</w:t>
      </w:r>
      <w:r w:rsidR="00923157" w:rsidRPr="00706689">
        <w:rPr>
          <w:color w:val="000000"/>
          <w:sz w:val="18"/>
          <w:szCs w:val="18"/>
        </w:rPr>
        <w:t xml:space="preserve"> </w:t>
      </w:r>
      <w:r w:rsidR="00043A06">
        <w:rPr>
          <w:color w:val="000000"/>
          <w:sz w:val="18"/>
          <w:szCs w:val="18"/>
        </w:rPr>
        <w:t xml:space="preserve">Антропов А.М., </w:t>
      </w:r>
      <w:r w:rsidR="00C83497" w:rsidRPr="00706689">
        <w:rPr>
          <w:color w:val="000000"/>
          <w:sz w:val="18"/>
          <w:szCs w:val="18"/>
        </w:rPr>
        <w:t>20</w:t>
      </w:r>
      <w:r w:rsidR="0032009D" w:rsidRPr="00706689">
        <w:rPr>
          <w:color w:val="000000"/>
          <w:sz w:val="18"/>
          <w:szCs w:val="18"/>
        </w:rPr>
        <w:t>1</w:t>
      </w:r>
      <w:r w:rsidR="00923157" w:rsidRPr="00706689">
        <w:rPr>
          <w:color w:val="000000"/>
          <w:sz w:val="18"/>
          <w:szCs w:val="18"/>
        </w:rPr>
        <w:t>1</w:t>
      </w:r>
    </w:p>
    <w:p w:rsidR="00C83497" w:rsidRPr="00706689" w:rsidRDefault="00297395" w:rsidP="00043A06">
      <w:pPr>
        <w:pStyle w:val="a0"/>
        <w:tabs>
          <w:tab w:val="left" w:pos="3240"/>
        </w:tabs>
        <w:spacing w:before="60"/>
        <w:ind w:left="3420" w:hanging="3240"/>
        <w:jc w:val="left"/>
        <w:rPr>
          <w:color w:val="000000"/>
          <w:sz w:val="18"/>
          <w:szCs w:val="18"/>
        </w:rPr>
      </w:pPr>
      <w:r w:rsidRPr="00706689">
        <w:rPr>
          <w:color w:val="000000"/>
          <w:sz w:val="18"/>
          <w:szCs w:val="18"/>
        </w:rPr>
        <w:t>ISBN 978-5-7779-</w:t>
      </w:r>
      <w:r w:rsidR="00844A6F">
        <w:rPr>
          <w:color w:val="000000"/>
          <w:sz w:val="18"/>
          <w:szCs w:val="18"/>
        </w:rPr>
        <w:t>1373-9</w:t>
      </w:r>
      <w:r w:rsidRPr="00706689">
        <w:rPr>
          <w:color w:val="000000"/>
          <w:sz w:val="18"/>
          <w:szCs w:val="18"/>
        </w:rPr>
        <w:tab/>
      </w:r>
      <w:r w:rsidR="00C83497" w:rsidRPr="00706689">
        <w:rPr>
          <w:color w:val="000000"/>
          <w:sz w:val="18"/>
          <w:szCs w:val="18"/>
        </w:rPr>
        <w:t>©</w:t>
      </w:r>
      <w:r w:rsidR="00C83497" w:rsidRPr="00706689">
        <w:rPr>
          <w:color w:val="000000"/>
          <w:sz w:val="18"/>
          <w:szCs w:val="18"/>
        </w:rPr>
        <w:tab/>
      </w:r>
      <w:r w:rsidR="00043A06">
        <w:rPr>
          <w:color w:val="000000"/>
          <w:sz w:val="18"/>
          <w:szCs w:val="18"/>
        </w:rPr>
        <w:t xml:space="preserve">Оформление. </w:t>
      </w:r>
      <w:r w:rsidR="00116EC8">
        <w:rPr>
          <w:color w:val="000000"/>
          <w:sz w:val="18"/>
          <w:szCs w:val="18"/>
        </w:rPr>
        <w:t>Ф</w:t>
      </w:r>
      <w:r w:rsidR="00C83497" w:rsidRPr="00706689">
        <w:rPr>
          <w:color w:val="000000"/>
          <w:sz w:val="18"/>
          <w:szCs w:val="18"/>
        </w:rPr>
        <w:t>Г</w:t>
      </w:r>
      <w:r w:rsidR="00116EC8">
        <w:rPr>
          <w:color w:val="000000"/>
          <w:sz w:val="18"/>
          <w:szCs w:val="18"/>
        </w:rPr>
        <w:t>Б</w:t>
      </w:r>
      <w:r w:rsidR="00C83497" w:rsidRPr="00706689">
        <w:rPr>
          <w:color w:val="000000"/>
          <w:sz w:val="18"/>
          <w:szCs w:val="18"/>
        </w:rPr>
        <w:t>ОУ ВПО</w:t>
      </w:r>
      <w:r w:rsidR="00043A06">
        <w:rPr>
          <w:color w:val="000000"/>
          <w:sz w:val="18"/>
          <w:szCs w:val="18"/>
        </w:rPr>
        <w:t xml:space="preserve"> </w:t>
      </w:r>
      <w:r w:rsidR="003C436E" w:rsidRPr="00706689">
        <w:rPr>
          <w:color w:val="000000"/>
          <w:sz w:val="18"/>
          <w:szCs w:val="18"/>
        </w:rPr>
        <w:t>«</w:t>
      </w:r>
      <w:r w:rsidR="00C83497" w:rsidRPr="00706689">
        <w:rPr>
          <w:color w:val="000000"/>
          <w:sz w:val="18"/>
          <w:szCs w:val="18"/>
        </w:rPr>
        <w:t>О</w:t>
      </w:r>
      <w:r w:rsidR="00C83497" w:rsidRPr="00706689">
        <w:rPr>
          <w:color w:val="000000"/>
          <w:sz w:val="18"/>
          <w:szCs w:val="18"/>
        </w:rPr>
        <w:t>м</w:t>
      </w:r>
      <w:r w:rsidR="00116EC8">
        <w:rPr>
          <w:color w:val="000000"/>
          <w:sz w:val="18"/>
          <w:szCs w:val="18"/>
        </w:rPr>
        <w:t xml:space="preserve">ГУ </w:t>
      </w:r>
      <w:r w:rsidR="00C83497" w:rsidRPr="00706689">
        <w:rPr>
          <w:color w:val="000000"/>
          <w:sz w:val="18"/>
          <w:szCs w:val="18"/>
        </w:rPr>
        <w:t>им. Ф.М.</w:t>
      </w:r>
      <w:r w:rsidR="00116EC8">
        <w:rPr>
          <w:color w:val="000000"/>
          <w:sz w:val="18"/>
          <w:szCs w:val="18"/>
        </w:rPr>
        <w:t> </w:t>
      </w:r>
      <w:r w:rsidR="00C83497" w:rsidRPr="00706689">
        <w:rPr>
          <w:color w:val="000000"/>
          <w:sz w:val="18"/>
          <w:szCs w:val="18"/>
        </w:rPr>
        <w:t>Достоевского</w:t>
      </w:r>
      <w:r w:rsidR="003C436E" w:rsidRPr="00706689">
        <w:rPr>
          <w:color w:val="000000"/>
          <w:sz w:val="18"/>
          <w:szCs w:val="18"/>
        </w:rPr>
        <w:t>»</w:t>
      </w:r>
      <w:r w:rsidR="00C83497" w:rsidRPr="00706689">
        <w:rPr>
          <w:color w:val="000000"/>
          <w:sz w:val="18"/>
          <w:szCs w:val="18"/>
        </w:rPr>
        <w:t>, 20</w:t>
      </w:r>
      <w:r w:rsidR="0032009D" w:rsidRPr="00706689">
        <w:rPr>
          <w:color w:val="000000"/>
          <w:sz w:val="18"/>
          <w:szCs w:val="18"/>
        </w:rPr>
        <w:t>1</w:t>
      </w:r>
      <w:r w:rsidR="00923157" w:rsidRPr="00706689">
        <w:rPr>
          <w:color w:val="000000"/>
          <w:sz w:val="18"/>
          <w:szCs w:val="18"/>
        </w:rPr>
        <w:t>1</w:t>
      </w:r>
    </w:p>
    <w:p w:rsidR="007C499F" w:rsidRPr="00880251" w:rsidRDefault="007C499F" w:rsidP="00414A80">
      <w:pPr>
        <w:pStyle w:val="1"/>
      </w:pPr>
      <w:bookmarkStart w:id="1" w:name="_Toc312500103"/>
      <w:r w:rsidRPr="00880251">
        <w:lastRenderedPageBreak/>
        <w:t>Пояснительная записка</w:t>
      </w:r>
      <w:bookmarkEnd w:id="1"/>
    </w:p>
    <w:p w:rsidR="007C499F" w:rsidRPr="00880251" w:rsidRDefault="007C499F" w:rsidP="00414A80">
      <w:pPr>
        <w:pStyle w:val="a0"/>
        <w:rPr>
          <w:b/>
          <w:lang w:eastAsia="ru-RU"/>
        </w:rPr>
      </w:pPr>
      <w:r w:rsidRPr="00880251">
        <w:rPr>
          <w:lang w:eastAsia="ru-RU"/>
        </w:rPr>
        <w:t>Программа по предмету «Физическая культура» на основе бадминтона для обучающихся 5</w:t>
      </w:r>
      <w:r w:rsidR="004605DE">
        <w:rPr>
          <w:lang w:eastAsia="ru-RU"/>
        </w:rPr>
        <w:t>–</w:t>
      </w:r>
      <w:r w:rsidRPr="00880251">
        <w:rPr>
          <w:lang w:eastAsia="ru-RU"/>
        </w:rPr>
        <w:t>9 классов разработана в соотве</w:t>
      </w:r>
      <w:r w:rsidRPr="00880251">
        <w:rPr>
          <w:lang w:eastAsia="ru-RU"/>
        </w:rPr>
        <w:t>т</w:t>
      </w:r>
      <w:r w:rsidRPr="00880251">
        <w:rPr>
          <w:lang w:eastAsia="ru-RU"/>
        </w:rPr>
        <w:t>ствии</w:t>
      </w:r>
      <w:r w:rsidR="00302A7E">
        <w:rPr>
          <w:lang w:eastAsia="ru-RU"/>
        </w:rPr>
        <w:t xml:space="preserve"> с</w:t>
      </w:r>
      <w:r w:rsidRPr="00880251">
        <w:rPr>
          <w:lang w:eastAsia="ru-RU"/>
        </w:rPr>
        <w:t xml:space="preserve"> требованиями федерального государственного образов</w:t>
      </w:r>
      <w:r w:rsidRPr="00880251">
        <w:rPr>
          <w:lang w:eastAsia="ru-RU"/>
        </w:rPr>
        <w:t>а</w:t>
      </w:r>
      <w:r w:rsidRPr="00880251">
        <w:rPr>
          <w:lang w:eastAsia="ru-RU"/>
        </w:rPr>
        <w:t>тельного стандарта основного общего образования и для обуча</w:t>
      </w:r>
      <w:r w:rsidRPr="00880251">
        <w:rPr>
          <w:lang w:eastAsia="ru-RU"/>
        </w:rPr>
        <w:t>ю</w:t>
      </w:r>
      <w:r w:rsidRPr="00880251">
        <w:rPr>
          <w:lang w:eastAsia="ru-RU"/>
        </w:rPr>
        <w:t>щихся 10</w:t>
      </w:r>
      <w:r w:rsidR="004605DE">
        <w:rPr>
          <w:lang w:eastAsia="ru-RU"/>
        </w:rPr>
        <w:t>–</w:t>
      </w:r>
      <w:r w:rsidRPr="00880251">
        <w:rPr>
          <w:lang w:eastAsia="ru-RU"/>
        </w:rPr>
        <w:t>11 классов, которая соответствует г</w:t>
      </w:r>
      <w:r w:rsidRPr="00880251">
        <w:rPr>
          <w:lang w:eastAsia="ru-RU"/>
        </w:rPr>
        <w:t>о</w:t>
      </w:r>
      <w:r w:rsidRPr="00880251">
        <w:rPr>
          <w:lang w:eastAsia="ru-RU"/>
        </w:rPr>
        <w:t>сударственному образовательному стандарту сре</w:t>
      </w:r>
      <w:r w:rsidRPr="00880251">
        <w:rPr>
          <w:lang w:eastAsia="ru-RU"/>
        </w:rPr>
        <w:t>д</w:t>
      </w:r>
      <w:r w:rsidRPr="00880251">
        <w:rPr>
          <w:lang w:eastAsia="ru-RU"/>
        </w:rPr>
        <w:t>него полного образования.</w:t>
      </w:r>
      <w:r w:rsidRPr="00880251">
        <w:rPr>
          <w:b/>
          <w:lang w:eastAsia="ru-RU"/>
        </w:rPr>
        <w:t xml:space="preserve"> 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Согласно Концепции развития содержания образования в области физической культуры (2001) основой образования по ф</w:t>
      </w:r>
      <w:r w:rsidRPr="00880251">
        <w:rPr>
          <w:lang w:eastAsia="ru-RU"/>
        </w:rPr>
        <w:t>и</w:t>
      </w:r>
      <w:r w:rsidRPr="00880251">
        <w:rPr>
          <w:lang w:eastAsia="ru-RU"/>
        </w:rPr>
        <w:t>зической культуре является двигательная (физкультурная) де</w:t>
      </w:r>
      <w:r w:rsidRPr="00880251">
        <w:rPr>
          <w:lang w:eastAsia="ru-RU"/>
        </w:rPr>
        <w:t>я</w:t>
      </w:r>
      <w:r w:rsidRPr="00880251">
        <w:rPr>
          <w:lang w:eastAsia="ru-RU"/>
        </w:rPr>
        <w:t>тельность, которая непосредственно связана с совершенствован</w:t>
      </w:r>
      <w:r w:rsidRPr="00880251">
        <w:rPr>
          <w:lang w:eastAsia="ru-RU"/>
        </w:rPr>
        <w:t>и</w:t>
      </w:r>
      <w:r w:rsidRPr="00880251">
        <w:rPr>
          <w:lang w:eastAsia="ru-RU"/>
        </w:rPr>
        <w:t>ем физической природы человека. В рамках школьного образов</w:t>
      </w:r>
      <w:r w:rsidRPr="00880251">
        <w:rPr>
          <w:lang w:eastAsia="ru-RU"/>
        </w:rPr>
        <w:t>а</w:t>
      </w:r>
      <w:r w:rsidRPr="00880251">
        <w:rPr>
          <w:lang w:eastAsia="ru-RU"/>
        </w:rPr>
        <w:t>ния активное освоение данной деятельности позволяет обуча</w:t>
      </w:r>
      <w:r w:rsidRPr="00880251">
        <w:rPr>
          <w:lang w:eastAsia="ru-RU"/>
        </w:rPr>
        <w:t>ю</w:t>
      </w:r>
      <w:r w:rsidRPr="00880251">
        <w:rPr>
          <w:lang w:eastAsia="ru-RU"/>
        </w:rPr>
        <w:t>щимся, не только совершенствовать физические качества и укр</w:t>
      </w:r>
      <w:r w:rsidRPr="00880251">
        <w:rPr>
          <w:lang w:eastAsia="ru-RU"/>
        </w:rPr>
        <w:t>е</w:t>
      </w:r>
      <w:r w:rsidRPr="00880251">
        <w:rPr>
          <w:lang w:eastAsia="ru-RU"/>
        </w:rPr>
        <w:t>плять здоровье, осваивать физические упражнения и двигател</w:t>
      </w:r>
      <w:r w:rsidRPr="00880251">
        <w:rPr>
          <w:lang w:eastAsia="ru-RU"/>
        </w:rPr>
        <w:t>ь</w:t>
      </w:r>
      <w:r w:rsidRPr="00880251">
        <w:rPr>
          <w:lang w:eastAsia="ru-RU"/>
        </w:rPr>
        <w:t>ные действия, но и успешно развивать психические процессы и нравственные качества, формировать сознание и мышление, тво</w:t>
      </w:r>
      <w:r w:rsidRPr="00880251">
        <w:rPr>
          <w:lang w:eastAsia="ru-RU"/>
        </w:rPr>
        <w:t>р</w:t>
      </w:r>
      <w:r w:rsidRPr="00880251">
        <w:rPr>
          <w:lang w:eastAsia="ru-RU"/>
        </w:rPr>
        <w:t>ческий подход и сам</w:t>
      </w:r>
      <w:r w:rsidRPr="00880251">
        <w:rPr>
          <w:lang w:eastAsia="ru-RU"/>
        </w:rPr>
        <w:t>о</w:t>
      </w:r>
      <w:r w:rsidRPr="00880251">
        <w:rPr>
          <w:lang w:eastAsia="ru-RU"/>
        </w:rPr>
        <w:t>стоятельность.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Программа раскрывает методические особе</w:t>
      </w:r>
      <w:r w:rsidRPr="00880251">
        <w:rPr>
          <w:lang w:eastAsia="ru-RU"/>
        </w:rPr>
        <w:t>н</w:t>
      </w:r>
      <w:r w:rsidRPr="00880251">
        <w:rPr>
          <w:lang w:eastAsia="ru-RU"/>
        </w:rPr>
        <w:t>ности обучения игре в бадминтон в общеобразов</w:t>
      </w:r>
      <w:r w:rsidRPr="00880251">
        <w:rPr>
          <w:lang w:eastAsia="ru-RU"/>
        </w:rPr>
        <w:t>а</w:t>
      </w:r>
      <w:r w:rsidRPr="00880251">
        <w:rPr>
          <w:lang w:eastAsia="ru-RU"/>
        </w:rPr>
        <w:t xml:space="preserve">тельном учреждении. 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b/>
          <w:lang w:eastAsia="ru-RU"/>
        </w:rPr>
        <w:t>Целью</w:t>
      </w:r>
      <w:r w:rsidRPr="00880251">
        <w:rPr>
          <w:lang w:eastAsia="ru-RU"/>
        </w:rPr>
        <w:t xml:space="preserve"> физической культуры является фо</w:t>
      </w:r>
      <w:r w:rsidRPr="00880251">
        <w:rPr>
          <w:lang w:eastAsia="ru-RU"/>
        </w:rPr>
        <w:t>р</w:t>
      </w:r>
      <w:r w:rsidRPr="00880251">
        <w:rPr>
          <w:lang w:eastAsia="ru-RU"/>
        </w:rPr>
        <w:t>мирование у обучающихся устойчивых мотивов и потребностей в бережном отношении к своему зд</w:t>
      </w:r>
      <w:r w:rsidRPr="00880251">
        <w:rPr>
          <w:lang w:eastAsia="ru-RU"/>
        </w:rPr>
        <w:t>о</w:t>
      </w:r>
      <w:r w:rsidRPr="00880251">
        <w:rPr>
          <w:lang w:eastAsia="ru-RU"/>
        </w:rPr>
        <w:t>ровью, целостном развитии физических и психических качеств, творческом использовании средств физич</w:t>
      </w:r>
      <w:r w:rsidRPr="00880251">
        <w:rPr>
          <w:lang w:eastAsia="ru-RU"/>
        </w:rPr>
        <w:t>е</w:t>
      </w:r>
      <w:r w:rsidRPr="00880251">
        <w:rPr>
          <w:lang w:eastAsia="ru-RU"/>
        </w:rPr>
        <w:t>ской культуры, а в частности бадминтона, в организации здоров</w:t>
      </w:r>
      <w:r w:rsidRPr="00880251">
        <w:rPr>
          <w:lang w:eastAsia="ru-RU"/>
        </w:rPr>
        <w:t>о</w:t>
      </w:r>
      <w:r w:rsidRPr="00880251">
        <w:rPr>
          <w:lang w:eastAsia="ru-RU"/>
        </w:rPr>
        <w:t xml:space="preserve">го образа жизни. 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В рамках реализации этой цели программа по бадминтону для обучающихся основной школы будет способствовать реш</w:t>
      </w:r>
      <w:r w:rsidRPr="00880251">
        <w:rPr>
          <w:lang w:eastAsia="ru-RU"/>
        </w:rPr>
        <w:t>е</w:t>
      </w:r>
      <w:r w:rsidRPr="00880251">
        <w:rPr>
          <w:lang w:eastAsia="ru-RU"/>
        </w:rPr>
        <w:t xml:space="preserve">нию следующих задач: </w:t>
      </w:r>
    </w:p>
    <w:p w:rsidR="007C499F" w:rsidRPr="00880251" w:rsidRDefault="004605DE" w:rsidP="004605DE">
      <w:pPr>
        <w:pStyle w:val="a0"/>
        <w:rPr>
          <w:lang w:eastAsia="ru-RU"/>
        </w:rPr>
      </w:pPr>
      <w:r>
        <w:rPr>
          <w:lang w:eastAsia="ru-RU"/>
        </w:rPr>
        <w:t>– </w:t>
      </w:r>
      <w:r w:rsidR="007C499F" w:rsidRPr="00880251">
        <w:rPr>
          <w:lang w:eastAsia="ru-RU"/>
        </w:rPr>
        <w:t>укрепление здоровья, развитие основных физических к</w:t>
      </w:r>
      <w:r w:rsidR="007C499F" w:rsidRPr="00880251">
        <w:rPr>
          <w:lang w:eastAsia="ru-RU"/>
        </w:rPr>
        <w:t>а</w:t>
      </w:r>
      <w:r w:rsidR="007C499F" w:rsidRPr="00880251">
        <w:rPr>
          <w:lang w:eastAsia="ru-RU"/>
        </w:rPr>
        <w:t>честв и повышение функциональных возможностей организма обучающихся;</w:t>
      </w:r>
    </w:p>
    <w:p w:rsidR="007C499F" w:rsidRPr="00880251" w:rsidRDefault="004605DE" w:rsidP="004605DE">
      <w:pPr>
        <w:pStyle w:val="a0"/>
        <w:rPr>
          <w:lang w:eastAsia="ru-RU"/>
        </w:rPr>
      </w:pPr>
      <w:r>
        <w:rPr>
          <w:lang w:eastAsia="ru-RU"/>
        </w:rPr>
        <w:t>– </w:t>
      </w:r>
      <w:r w:rsidR="007C499F" w:rsidRPr="00880251">
        <w:rPr>
          <w:lang w:eastAsia="ru-RU"/>
        </w:rPr>
        <w:t>формирование культуры движений, обогащение двиг</w:t>
      </w:r>
      <w:r w:rsidR="007C499F" w:rsidRPr="00880251">
        <w:rPr>
          <w:lang w:eastAsia="ru-RU"/>
        </w:rPr>
        <w:t>а</w:t>
      </w:r>
      <w:r w:rsidR="007C499F" w:rsidRPr="00880251">
        <w:rPr>
          <w:lang w:eastAsia="ru-RU"/>
        </w:rPr>
        <w:t>тельного опыта физическими упражн</w:t>
      </w:r>
      <w:r w:rsidR="007C499F" w:rsidRPr="00880251">
        <w:rPr>
          <w:lang w:eastAsia="ru-RU"/>
        </w:rPr>
        <w:t>е</w:t>
      </w:r>
      <w:r w:rsidR="007C499F" w:rsidRPr="00880251">
        <w:rPr>
          <w:lang w:eastAsia="ru-RU"/>
        </w:rPr>
        <w:t>ниями с обще-развивающей и корригирующей направленностью, посредством технических де</w:t>
      </w:r>
      <w:r w:rsidR="007C499F" w:rsidRPr="00880251">
        <w:rPr>
          <w:lang w:eastAsia="ru-RU"/>
        </w:rPr>
        <w:t>й</w:t>
      </w:r>
      <w:r w:rsidR="007C499F" w:rsidRPr="00880251">
        <w:rPr>
          <w:lang w:eastAsia="ru-RU"/>
        </w:rPr>
        <w:t>ствий игры в бадминтон;</w:t>
      </w:r>
    </w:p>
    <w:p w:rsidR="007C499F" w:rsidRPr="00880251" w:rsidRDefault="004605DE" w:rsidP="004605DE">
      <w:pPr>
        <w:pStyle w:val="a0"/>
        <w:rPr>
          <w:lang w:eastAsia="ru-RU"/>
        </w:rPr>
      </w:pPr>
      <w:r>
        <w:rPr>
          <w:lang w:eastAsia="ru-RU"/>
        </w:rPr>
        <w:lastRenderedPageBreak/>
        <w:t>– </w:t>
      </w:r>
      <w:r w:rsidR="007C499F" w:rsidRPr="00880251">
        <w:rPr>
          <w:lang w:eastAsia="ru-RU"/>
        </w:rPr>
        <w:t>освоение знаний о физической культуре и спорте в целом и, об игре в бадминтон в частности, истории бадминтона и его современном развитии, роли формирования здорового образа жизни сре</w:t>
      </w:r>
      <w:r w:rsidR="007C499F" w:rsidRPr="00880251">
        <w:rPr>
          <w:lang w:eastAsia="ru-RU"/>
        </w:rPr>
        <w:t>д</w:t>
      </w:r>
      <w:r w:rsidR="007C499F" w:rsidRPr="00880251">
        <w:rPr>
          <w:lang w:eastAsia="ru-RU"/>
        </w:rPr>
        <w:t>ствами бадминтона;</w:t>
      </w:r>
    </w:p>
    <w:p w:rsidR="007C499F" w:rsidRPr="00880251" w:rsidRDefault="004605DE" w:rsidP="004605DE">
      <w:pPr>
        <w:pStyle w:val="a0"/>
        <w:rPr>
          <w:lang w:eastAsia="ru-RU"/>
        </w:rPr>
      </w:pPr>
      <w:r>
        <w:rPr>
          <w:lang w:eastAsia="ru-RU"/>
        </w:rPr>
        <w:t>– </w:t>
      </w:r>
      <w:r w:rsidR="007C499F" w:rsidRPr="00880251">
        <w:rPr>
          <w:lang w:eastAsia="ru-RU"/>
        </w:rPr>
        <w:t>обучение навыкам, умениям, техническим действиям игры в бадминтон, в физкультурно-оздоровительной и спортивно-оздо</w:t>
      </w:r>
      <w:r>
        <w:rPr>
          <w:lang w:eastAsia="ru-RU"/>
        </w:rPr>
        <w:softHyphen/>
      </w:r>
      <w:r w:rsidR="007C499F" w:rsidRPr="00880251">
        <w:rPr>
          <w:lang w:eastAsia="ru-RU"/>
        </w:rPr>
        <w:t>ро</w:t>
      </w:r>
      <w:r>
        <w:rPr>
          <w:lang w:eastAsia="ru-RU"/>
        </w:rPr>
        <w:softHyphen/>
      </w:r>
      <w:r w:rsidR="007C499F" w:rsidRPr="00880251">
        <w:rPr>
          <w:lang w:eastAsia="ru-RU"/>
        </w:rPr>
        <w:t>вительной деятельности, организации самостоятельных зан</w:t>
      </w:r>
      <w:r w:rsidR="007C499F" w:rsidRPr="00880251">
        <w:rPr>
          <w:lang w:eastAsia="ru-RU"/>
        </w:rPr>
        <w:t>я</w:t>
      </w:r>
      <w:r w:rsidR="007C499F" w:rsidRPr="00880251">
        <w:rPr>
          <w:lang w:eastAsia="ru-RU"/>
        </w:rPr>
        <w:t>тий по бадминтону;</w:t>
      </w:r>
    </w:p>
    <w:p w:rsidR="007C499F" w:rsidRPr="00880251" w:rsidRDefault="004605DE" w:rsidP="004605DE">
      <w:pPr>
        <w:pStyle w:val="a0"/>
        <w:rPr>
          <w:lang w:eastAsia="ru-RU"/>
        </w:rPr>
      </w:pPr>
      <w:r>
        <w:rPr>
          <w:lang w:eastAsia="ru-RU"/>
        </w:rPr>
        <w:t>– </w:t>
      </w:r>
      <w:r w:rsidR="007C499F" w:rsidRPr="00880251">
        <w:rPr>
          <w:lang w:eastAsia="ru-RU"/>
        </w:rPr>
        <w:t>воспитание положительных качеств личности, норм ко</w:t>
      </w:r>
      <w:r w:rsidR="007C499F" w:rsidRPr="00880251">
        <w:rPr>
          <w:lang w:eastAsia="ru-RU"/>
        </w:rPr>
        <w:t>л</w:t>
      </w:r>
      <w:r w:rsidR="007C499F" w:rsidRPr="00880251">
        <w:rPr>
          <w:lang w:eastAsia="ru-RU"/>
        </w:rPr>
        <w:t>лективного взаимодействия и сотрудничества в учебной и соре</w:t>
      </w:r>
      <w:r w:rsidR="007C499F" w:rsidRPr="00880251">
        <w:rPr>
          <w:lang w:eastAsia="ru-RU"/>
        </w:rPr>
        <w:t>в</w:t>
      </w:r>
      <w:r w:rsidR="007C499F" w:rsidRPr="00880251">
        <w:rPr>
          <w:lang w:eastAsia="ru-RU"/>
        </w:rPr>
        <w:t>новательной деятельн</w:t>
      </w:r>
      <w:r w:rsidR="007C499F" w:rsidRPr="00880251">
        <w:rPr>
          <w:lang w:eastAsia="ru-RU"/>
        </w:rPr>
        <w:t>о</w:t>
      </w:r>
      <w:r w:rsidR="007C499F" w:rsidRPr="00880251">
        <w:rPr>
          <w:lang w:eastAsia="ru-RU"/>
        </w:rPr>
        <w:t>сти.</w:t>
      </w:r>
    </w:p>
    <w:p w:rsidR="007C499F" w:rsidRPr="00880251" w:rsidRDefault="007C499F" w:rsidP="004605DE">
      <w:pPr>
        <w:pStyle w:val="a0"/>
      </w:pPr>
    </w:p>
    <w:p w:rsidR="007C499F" w:rsidRPr="00880251" w:rsidRDefault="004605DE" w:rsidP="004605DE">
      <w:pPr>
        <w:pStyle w:val="1"/>
      </w:pPr>
      <w:bookmarkStart w:id="2" w:name="_Toc312500104"/>
      <w:r w:rsidRPr="00880251">
        <w:lastRenderedPageBreak/>
        <w:t xml:space="preserve">Общая характеристика учебного </w:t>
      </w:r>
      <w:r>
        <w:t>предмета</w:t>
      </w:r>
      <w:bookmarkEnd w:id="2"/>
    </w:p>
    <w:p w:rsidR="007C499F" w:rsidRPr="00880251" w:rsidRDefault="007C499F" w:rsidP="004605DE">
      <w:pPr>
        <w:pStyle w:val="a0"/>
      </w:pPr>
      <w:r w:rsidRPr="00880251">
        <w:t>Бадминтон, как вида спорта, помогает решать основную з</w:t>
      </w:r>
      <w:r w:rsidRPr="00880251">
        <w:t>а</w:t>
      </w:r>
      <w:r w:rsidRPr="00880251">
        <w:t>дачу, физического воспитания: формирование устойчивых мот</w:t>
      </w:r>
      <w:r w:rsidRPr="00880251">
        <w:t>и</w:t>
      </w:r>
      <w:r w:rsidRPr="00880251">
        <w:t xml:space="preserve">вов и потребностей </w:t>
      </w:r>
      <w:r w:rsidRPr="00880251">
        <w:rPr>
          <w:lang w:eastAsia="ru-RU"/>
        </w:rPr>
        <w:t>обучающихся</w:t>
      </w:r>
      <w:r w:rsidRPr="00880251">
        <w:t xml:space="preserve"> в бережном отношении к св</w:t>
      </w:r>
      <w:r w:rsidRPr="00880251">
        <w:t>о</w:t>
      </w:r>
      <w:r w:rsidRPr="00880251">
        <w:t>ему здоровью, целостном развитии физических и психич</w:t>
      </w:r>
      <w:r w:rsidRPr="00880251">
        <w:t>е</w:t>
      </w:r>
      <w:r w:rsidRPr="00880251">
        <w:t>ских качеств, творческом использовании средств физической культуры в организации здорового о</w:t>
      </w:r>
      <w:r w:rsidRPr="00880251">
        <w:t>б</w:t>
      </w:r>
      <w:r w:rsidRPr="00880251">
        <w:t>раза жизни.</w:t>
      </w:r>
    </w:p>
    <w:p w:rsidR="007C499F" w:rsidRPr="00880251" w:rsidRDefault="007C499F" w:rsidP="004605DE">
      <w:pPr>
        <w:pStyle w:val="a0"/>
      </w:pPr>
      <w:r w:rsidRPr="00880251">
        <w:t>Занятия бадминтоном позволяют разносторонне воздейс</w:t>
      </w:r>
      <w:r w:rsidRPr="00880251">
        <w:t>т</w:t>
      </w:r>
      <w:r w:rsidRPr="00880251">
        <w:t>вовать на организм человека, развивают силу, выносливость, к</w:t>
      </w:r>
      <w:r w:rsidRPr="00880251">
        <w:t>о</w:t>
      </w:r>
      <w:r w:rsidRPr="00880251">
        <w:t>ординацию движения, улучшают подвижность в суставах, спосо</w:t>
      </w:r>
      <w:r w:rsidRPr="00880251">
        <w:t>б</w:t>
      </w:r>
      <w:r w:rsidRPr="00880251">
        <w:t>ствуют приобретению широкого круга двигательных нав</w:t>
      </w:r>
      <w:r w:rsidRPr="00880251">
        <w:t>ы</w:t>
      </w:r>
      <w:r w:rsidRPr="00880251">
        <w:t>ков, воспитывают волевые качества.</w:t>
      </w:r>
    </w:p>
    <w:p w:rsidR="007C499F" w:rsidRPr="00880251" w:rsidRDefault="007C499F" w:rsidP="004605DE">
      <w:pPr>
        <w:pStyle w:val="a0"/>
      </w:pPr>
      <w:r w:rsidRPr="00880251">
        <w:t>Бадминтон развивает точность зрительного восприятия, б</w:t>
      </w:r>
      <w:r w:rsidRPr="00880251">
        <w:t>ы</w:t>
      </w:r>
      <w:r w:rsidRPr="00880251">
        <w:t>строту движений и пространстве</w:t>
      </w:r>
      <w:r w:rsidRPr="00880251">
        <w:t>н</w:t>
      </w:r>
      <w:r w:rsidRPr="00880251">
        <w:t>ное представление о своём теле на площадке. Широкая возможность вариативности нагрузки п</w:t>
      </w:r>
      <w:r w:rsidRPr="00880251">
        <w:t>о</w:t>
      </w:r>
      <w:r w:rsidRPr="00880251">
        <w:t>зволяют использовать бадминтон, как реабилитационное средс</w:t>
      </w:r>
      <w:r w:rsidRPr="00880251">
        <w:t>т</w:t>
      </w:r>
      <w:r w:rsidRPr="00880251">
        <w:t>во, в группах общей физической подготовки и на занятиях в сп</w:t>
      </w:r>
      <w:r w:rsidRPr="00880251">
        <w:t>е</w:t>
      </w:r>
      <w:r w:rsidRPr="00880251">
        <w:t>циальной медицинской группе.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В соответствии со структурой двигательной (физкульту</w:t>
      </w:r>
      <w:r w:rsidRPr="00880251">
        <w:rPr>
          <w:lang w:eastAsia="ru-RU"/>
        </w:rPr>
        <w:t>р</w:t>
      </w:r>
      <w:r w:rsidRPr="00880251">
        <w:rPr>
          <w:lang w:eastAsia="ru-RU"/>
        </w:rPr>
        <w:t>ной) деятельности учебная программа включает в себя три осно</w:t>
      </w:r>
      <w:r w:rsidRPr="00880251">
        <w:rPr>
          <w:lang w:eastAsia="ru-RU"/>
        </w:rPr>
        <w:t>в</w:t>
      </w:r>
      <w:r w:rsidRPr="00880251">
        <w:rPr>
          <w:lang w:eastAsia="ru-RU"/>
        </w:rPr>
        <w:t>ных раздела: «Знания о физической культуре» (информационный компонент деятельности), «Способы двигательной (физкульту</w:t>
      </w:r>
      <w:r w:rsidRPr="00880251">
        <w:rPr>
          <w:lang w:eastAsia="ru-RU"/>
        </w:rPr>
        <w:t>р</w:t>
      </w:r>
      <w:r w:rsidRPr="00880251">
        <w:rPr>
          <w:lang w:eastAsia="ru-RU"/>
        </w:rPr>
        <w:t>ной) деятельности» (операциональный ко</w:t>
      </w:r>
      <w:r w:rsidRPr="00880251">
        <w:rPr>
          <w:lang w:eastAsia="ru-RU"/>
        </w:rPr>
        <w:t>м</w:t>
      </w:r>
      <w:r w:rsidRPr="00880251">
        <w:rPr>
          <w:lang w:eastAsia="ru-RU"/>
        </w:rPr>
        <w:t>понент деятельности), «Физическое совершенств</w:t>
      </w:r>
      <w:r w:rsidRPr="00880251">
        <w:rPr>
          <w:lang w:eastAsia="ru-RU"/>
        </w:rPr>
        <w:t>о</w:t>
      </w:r>
      <w:r w:rsidRPr="00880251">
        <w:rPr>
          <w:lang w:eastAsia="ru-RU"/>
        </w:rPr>
        <w:t>вание» (процессуально-мотива</w:t>
      </w:r>
      <w:r w:rsidR="004605DE">
        <w:rPr>
          <w:lang w:eastAsia="ru-RU"/>
        </w:rPr>
        <w:softHyphen/>
      </w:r>
      <w:r w:rsidRPr="00880251">
        <w:rPr>
          <w:lang w:eastAsia="ru-RU"/>
        </w:rPr>
        <w:t>цион</w:t>
      </w:r>
      <w:r w:rsidR="004605DE">
        <w:rPr>
          <w:lang w:eastAsia="ru-RU"/>
        </w:rPr>
        <w:softHyphen/>
      </w:r>
      <w:r w:rsidRPr="00880251">
        <w:rPr>
          <w:lang w:eastAsia="ru-RU"/>
        </w:rPr>
        <w:t>ный компонент деятельности).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В разделе «Знания о физической культуре» представлены основные термины и понятия игры в бадминтон, история развития бадминтона, и его роль в современном обществе. Кроме этого, здесь раскрываются основные понятия физической и спортивной подготовки бадминтонистов, особенности организации и пров</w:t>
      </w:r>
      <w:r w:rsidRPr="00880251">
        <w:rPr>
          <w:lang w:eastAsia="ru-RU"/>
        </w:rPr>
        <w:t>е</w:t>
      </w:r>
      <w:r w:rsidRPr="00880251">
        <w:rPr>
          <w:lang w:eastAsia="ru-RU"/>
        </w:rPr>
        <w:t>дения самостоятельных з</w:t>
      </w:r>
      <w:r w:rsidRPr="00880251">
        <w:rPr>
          <w:lang w:eastAsia="ru-RU"/>
        </w:rPr>
        <w:t>а</w:t>
      </w:r>
      <w:r w:rsidRPr="00880251">
        <w:rPr>
          <w:lang w:eastAsia="ru-RU"/>
        </w:rPr>
        <w:t>нятий по бадминтону, даются правила игры в ба</w:t>
      </w:r>
      <w:r w:rsidRPr="00880251">
        <w:rPr>
          <w:lang w:eastAsia="ru-RU"/>
        </w:rPr>
        <w:t>д</w:t>
      </w:r>
      <w:r w:rsidRPr="00880251">
        <w:rPr>
          <w:lang w:eastAsia="ru-RU"/>
        </w:rPr>
        <w:t>минтон и требования техники безопасности.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Раздел «Способы двигательной (физкультурной) деятельн</w:t>
      </w:r>
      <w:r w:rsidRPr="00880251">
        <w:rPr>
          <w:lang w:eastAsia="ru-RU"/>
        </w:rPr>
        <w:t>о</w:t>
      </w:r>
      <w:r w:rsidRPr="00880251">
        <w:rPr>
          <w:lang w:eastAsia="ru-RU"/>
        </w:rPr>
        <w:t>сти» содержит задания, которые ориентированы на активное включение обуча</w:t>
      </w:r>
      <w:r w:rsidRPr="00880251">
        <w:rPr>
          <w:lang w:eastAsia="ru-RU"/>
        </w:rPr>
        <w:t>ю</w:t>
      </w:r>
      <w:r w:rsidRPr="00880251">
        <w:rPr>
          <w:lang w:eastAsia="ru-RU"/>
        </w:rPr>
        <w:t>щихся в самостоятельные занятий физической культурой. Этот раздел соотносится с разделом «Знания о физич</w:t>
      </w:r>
      <w:r w:rsidRPr="00880251">
        <w:rPr>
          <w:lang w:eastAsia="ru-RU"/>
        </w:rPr>
        <w:t>е</w:t>
      </w:r>
      <w:r w:rsidRPr="00880251">
        <w:rPr>
          <w:lang w:eastAsia="ru-RU"/>
        </w:rPr>
        <w:t xml:space="preserve">ской </w:t>
      </w:r>
      <w:r w:rsidRPr="00880251">
        <w:rPr>
          <w:lang w:eastAsia="ru-RU"/>
        </w:rPr>
        <w:lastRenderedPageBreak/>
        <w:t>культуре» и включает в себя: организацию и проведение с</w:t>
      </w:r>
      <w:r w:rsidRPr="00880251">
        <w:rPr>
          <w:lang w:eastAsia="ru-RU"/>
        </w:rPr>
        <w:t>а</w:t>
      </w:r>
      <w:r w:rsidRPr="00880251">
        <w:rPr>
          <w:lang w:eastAsia="ru-RU"/>
        </w:rPr>
        <w:t>мостоятельных зан</w:t>
      </w:r>
      <w:r w:rsidRPr="00880251">
        <w:rPr>
          <w:lang w:eastAsia="ru-RU"/>
        </w:rPr>
        <w:t>я</w:t>
      </w:r>
      <w:r w:rsidRPr="00880251">
        <w:rPr>
          <w:lang w:eastAsia="ru-RU"/>
        </w:rPr>
        <w:t>тий бадминтоном с учетом индивидуальных особенностей физического развития и уровня подг</w:t>
      </w:r>
      <w:r w:rsidRPr="00880251">
        <w:rPr>
          <w:lang w:eastAsia="ru-RU"/>
        </w:rPr>
        <w:t>о</w:t>
      </w:r>
      <w:r w:rsidRPr="00880251">
        <w:rPr>
          <w:lang w:eastAsia="ru-RU"/>
        </w:rPr>
        <w:t>товленности; соблюдение требований безопасности и гигиенических правил при подготовке мест занятий, выбор инвентаря, одежды для зан</w:t>
      </w:r>
      <w:r w:rsidRPr="00880251">
        <w:rPr>
          <w:lang w:eastAsia="ru-RU"/>
        </w:rPr>
        <w:t>я</w:t>
      </w:r>
      <w:r w:rsidRPr="00880251">
        <w:rPr>
          <w:lang w:eastAsia="ru-RU"/>
        </w:rPr>
        <w:t>тий бадми</w:t>
      </w:r>
      <w:r w:rsidRPr="00880251">
        <w:rPr>
          <w:lang w:eastAsia="ru-RU"/>
        </w:rPr>
        <w:t>н</w:t>
      </w:r>
      <w:r w:rsidRPr="00880251">
        <w:rPr>
          <w:lang w:eastAsia="ru-RU"/>
        </w:rPr>
        <w:t xml:space="preserve">тоном. </w:t>
      </w:r>
    </w:p>
    <w:p w:rsidR="007C499F" w:rsidRPr="004605DE" w:rsidRDefault="007C499F" w:rsidP="004605DE">
      <w:pPr>
        <w:pStyle w:val="a0"/>
        <w:rPr>
          <w:spacing w:val="-2"/>
          <w:lang w:eastAsia="ru-RU"/>
        </w:rPr>
      </w:pPr>
      <w:r w:rsidRPr="004605DE">
        <w:rPr>
          <w:spacing w:val="-2"/>
          <w:lang w:eastAsia="ru-RU"/>
        </w:rPr>
        <w:t>Раздел «Физическое совершенствование», ориентирован на гармоничное</w:t>
      </w:r>
      <w:r w:rsidR="004605DE" w:rsidRPr="004605DE">
        <w:rPr>
          <w:spacing w:val="-2"/>
          <w:lang w:eastAsia="ru-RU"/>
        </w:rPr>
        <w:t xml:space="preserve"> </w:t>
      </w:r>
      <w:r w:rsidRPr="004605DE">
        <w:rPr>
          <w:spacing w:val="-2"/>
          <w:lang w:eastAsia="ru-RU"/>
        </w:rPr>
        <w:t>физическое развитие, всестороннюю физическую подготовку и укрепл</w:t>
      </w:r>
      <w:r w:rsidRPr="004605DE">
        <w:rPr>
          <w:spacing w:val="-2"/>
          <w:lang w:eastAsia="ru-RU"/>
        </w:rPr>
        <w:t>е</w:t>
      </w:r>
      <w:r w:rsidRPr="004605DE">
        <w:rPr>
          <w:spacing w:val="-2"/>
          <w:lang w:eastAsia="ru-RU"/>
        </w:rPr>
        <w:t>ние здоровья обучающихся. Этот раздел включает в</w:t>
      </w:r>
      <w:r w:rsidR="004605DE" w:rsidRPr="004605DE">
        <w:rPr>
          <w:spacing w:val="-2"/>
          <w:lang w:eastAsia="ru-RU"/>
        </w:rPr>
        <w:t xml:space="preserve"> </w:t>
      </w:r>
      <w:r w:rsidRPr="004605DE">
        <w:rPr>
          <w:spacing w:val="-2"/>
          <w:lang w:eastAsia="ru-RU"/>
        </w:rPr>
        <w:t>себя несколько направлений: «Физкультурно-оздо</w:t>
      </w:r>
      <w:r w:rsidR="004605DE" w:rsidRPr="004605DE">
        <w:rPr>
          <w:spacing w:val="-2"/>
          <w:lang w:eastAsia="ru-RU"/>
        </w:rPr>
        <w:softHyphen/>
      </w:r>
      <w:r w:rsidRPr="004605DE">
        <w:rPr>
          <w:spacing w:val="-2"/>
          <w:lang w:eastAsia="ru-RU"/>
        </w:rPr>
        <w:t>ро</w:t>
      </w:r>
      <w:r w:rsidR="004605DE" w:rsidRPr="004605DE">
        <w:rPr>
          <w:spacing w:val="-2"/>
          <w:lang w:eastAsia="ru-RU"/>
        </w:rPr>
        <w:softHyphen/>
      </w:r>
      <w:r w:rsidRPr="004605DE">
        <w:rPr>
          <w:spacing w:val="-2"/>
          <w:lang w:eastAsia="ru-RU"/>
        </w:rPr>
        <w:t>ви</w:t>
      </w:r>
      <w:r w:rsidR="004605DE">
        <w:rPr>
          <w:spacing w:val="-2"/>
          <w:lang w:eastAsia="ru-RU"/>
        </w:rPr>
        <w:softHyphen/>
      </w:r>
      <w:r w:rsidRPr="004605DE">
        <w:rPr>
          <w:spacing w:val="-2"/>
          <w:lang w:eastAsia="ru-RU"/>
        </w:rPr>
        <w:t>тельная деятельность», «Спортивно-оздоровительная деятел</w:t>
      </w:r>
      <w:r w:rsidRPr="004605DE">
        <w:rPr>
          <w:spacing w:val="-2"/>
          <w:lang w:eastAsia="ru-RU"/>
        </w:rPr>
        <w:t>ь</w:t>
      </w:r>
      <w:r w:rsidRPr="004605DE">
        <w:rPr>
          <w:spacing w:val="-2"/>
          <w:lang w:eastAsia="ru-RU"/>
        </w:rPr>
        <w:t>ность с обще-развивающей направленностью» и «Спо</w:t>
      </w:r>
      <w:r w:rsidRPr="004605DE">
        <w:rPr>
          <w:spacing w:val="-2"/>
          <w:lang w:eastAsia="ru-RU"/>
        </w:rPr>
        <w:t>р</w:t>
      </w:r>
      <w:r w:rsidRPr="004605DE">
        <w:rPr>
          <w:spacing w:val="-2"/>
          <w:lang w:eastAsia="ru-RU"/>
        </w:rPr>
        <w:t>тивно-оздоро</w:t>
      </w:r>
      <w:r w:rsidR="004605DE">
        <w:rPr>
          <w:spacing w:val="-2"/>
          <w:lang w:eastAsia="ru-RU"/>
        </w:rPr>
        <w:softHyphen/>
      </w:r>
      <w:r w:rsidRPr="004605DE">
        <w:rPr>
          <w:spacing w:val="-2"/>
          <w:lang w:eastAsia="ru-RU"/>
        </w:rPr>
        <w:t>ви</w:t>
      </w:r>
      <w:r w:rsidR="004605DE">
        <w:rPr>
          <w:spacing w:val="-2"/>
          <w:lang w:eastAsia="ru-RU"/>
        </w:rPr>
        <w:softHyphen/>
      </w:r>
      <w:r w:rsidRPr="004605DE">
        <w:rPr>
          <w:spacing w:val="-2"/>
          <w:lang w:eastAsia="ru-RU"/>
        </w:rPr>
        <w:t>тель</w:t>
      </w:r>
      <w:r w:rsidR="004605DE">
        <w:rPr>
          <w:spacing w:val="-2"/>
          <w:lang w:eastAsia="ru-RU"/>
        </w:rPr>
        <w:softHyphen/>
      </w:r>
      <w:r w:rsidRPr="004605DE">
        <w:rPr>
          <w:spacing w:val="-2"/>
          <w:lang w:eastAsia="ru-RU"/>
        </w:rPr>
        <w:t>ная деятельность с соревновательной направленн</w:t>
      </w:r>
      <w:r w:rsidRPr="004605DE">
        <w:rPr>
          <w:spacing w:val="-2"/>
          <w:lang w:eastAsia="ru-RU"/>
        </w:rPr>
        <w:t>о</w:t>
      </w:r>
      <w:r w:rsidRPr="004605DE">
        <w:rPr>
          <w:spacing w:val="-2"/>
          <w:lang w:eastAsia="ru-RU"/>
        </w:rPr>
        <w:t xml:space="preserve">стью». </w:t>
      </w:r>
    </w:p>
    <w:p w:rsidR="007C499F" w:rsidRPr="00880251" w:rsidRDefault="007C499F" w:rsidP="004605DE">
      <w:pPr>
        <w:pStyle w:val="a0"/>
      </w:pPr>
      <w:r w:rsidRPr="00880251">
        <w:rPr>
          <w:lang w:eastAsia="ru-RU"/>
        </w:rPr>
        <w:t>«Физкультурно-оздоровительная деятельность» ориентир</w:t>
      </w:r>
      <w:r w:rsidRPr="00880251">
        <w:rPr>
          <w:lang w:eastAsia="ru-RU"/>
        </w:rPr>
        <w:t>о</w:t>
      </w:r>
      <w:r w:rsidRPr="00880251">
        <w:rPr>
          <w:lang w:eastAsia="ru-RU"/>
        </w:rPr>
        <w:t>вана на решение задач по укреплению здоровья обучающихся. В</w:t>
      </w:r>
      <w:r w:rsidR="004605DE">
        <w:rPr>
          <w:lang w:eastAsia="ru-RU"/>
        </w:rPr>
        <w:t> </w:t>
      </w:r>
      <w:r w:rsidRPr="00880251">
        <w:rPr>
          <w:lang w:eastAsia="ru-RU"/>
        </w:rPr>
        <w:t>этом разделе изучаются о</w:t>
      </w:r>
      <w:r w:rsidRPr="00880251">
        <w:t>здоровительные формы занятий в р</w:t>
      </w:r>
      <w:r w:rsidRPr="00880251">
        <w:t>е</w:t>
      </w:r>
      <w:r w:rsidRPr="00880251">
        <w:t>жиме учебн</w:t>
      </w:r>
      <w:r w:rsidRPr="00880251">
        <w:t>о</w:t>
      </w:r>
      <w:r w:rsidRPr="00880251">
        <w:t>го дня и учебной недели.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«Спортивно-оздоровительная деятельность с обще</w:t>
      </w:r>
      <w:r w:rsidR="004605DE">
        <w:rPr>
          <w:lang w:eastAsia="ru-RU"/>
        </w:rPr>
        <w:t>-</w:t>
      </w:r>
      <w:r w:rsidRPr="00880251">
        <w:rPr>
          <w:lang w:eastAsia="ru-RU"/>
        </w:rPr>
        <w:t>разви</w:t>
      </w:r>
      <w:r w:rsidR="004605DE">
        <w:rPr>
          <w:lang w:eastAsia="ru-RU"/>
        </w:rPr>
        <w:softHyphen/>
      </w:r>
      <w:r w:rsidRPr="00880251">
        <w:rPr>
          <w:lang w:eastAsia="ru-RU"/>
        </w:rPr>
        <w:t>вающей направленностью», направлена на физическое соверше</w:t>
      </w:r>
      <w:r w:rsidRPr="00880251">
        <w:rPr>
          <w:lang w:eastAsia="ru-RU"/>
        </w:rPr>
        <w:t>н</w:t>
      </w:r>
      <w:r w:rsidRPr="00880251">
        <w:rPr>
          <w:lang w:eastAsia="ru-RU"/>
        </w:rPr>
        <w:t>ствование обучающихся и включает в себя средства общей физ</w:t>
      </w:r>
      <w:r w:rsidRPr="00880251">
        <w:rPr>
          <w:lang w:eastAsia="ru-RU"/>
        </w:rPr>
        <w:t>и</w:t>
      </w:r>
      <w:r w:rsidRPr="00880251">
        <w:rPr>
          <w:lang w:eastAsia="ru-RU"/>
        </w:rPr>
        <w:t>ческой и технической подготовки бадминтонистов. Освоение об</w:t>
      </w:r>
      <w:r w:rsidRPr="00880251">
        <w:rPr>
          <w:lang w:eastAsia="ru-RU"/>
        </w:rPr>
        <w:t>у</w:t>
      </w:r>
      <w:r w:rsidRPr="00880251">
        <w:rPr>
          <w:lang w:eastAsia="ru-RU"/>
        </w:rPr>
        <w:t xml:space="preserve">чающихся способам </w:t>
      </w:r>
      <w:r w:rsidRPr="00880251">
        <w:rPr>
          <w:iCs/>
        </w:rPr>
        <w:t>хватки ракетки, подач, уд</w:t>
      </w:r>
      <w:r w:rsidRPr="00880251">
        <w:rPr>
          <w:iCs/>
        </w:rPr>
        <w:t>а</w:t>
      </w:r>
      <w:r w:rsidRPr="00880251">
        <w:rPr>
          <w:iCs/>
        </w:rPr>
        <w:t xml:space="preserve">ров по волану, </w:t>
      </w:r>
      <w:r w:rsidRPr="00880251">
        <w:rPr>
          <w:lang w:eastAsia="ru-RU"/>
        </w:rPr>
        <w:t>техники передвижения по площадке, технико-тактических дейс</w:t>
      </w:r>
      <w:r w:rsidRPr="00880251">
        <w:rPr>
          <w:lang w:eastAsia="ru-RU"/>
        </w:rPr>
        <w:t>т</w:t>
      </w:r>
      <w:r w:rsidRPr="00880251">
        <w:rPr>
          <w:lang w:eastAsia="ru-RU"/>
        </w:rPr>
        <w:t xml:space="preserve">вий в бадминтоне. 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Спортивно-оздоровительная деятельность с соревновател</w:t>
      </w:r>
      <w:r w:rsidRPr="00880251">
        <w:rPr>
          <w:lang w:eastAsia="ru-RU"/>
        </w:rPr>
        <w:t>ь</w:t>
      </w:r>
      <w:r w:rsidRPr="00880251">
        <w:rPr>
          <w:lang w:eastAsia="ru-RU"/>
        </w:rPr>
        <w:t>ной направленностью, ориентирована на о</w:t>
      </w:r>
      <w:r w:rsidRPr="00880251">
        <w:t>б</w:t>
      </w:r>
      <w:r w:rsidRPr="00880251">
        <w:t>у</w:t>
      </w:r>
      <w:r w:rsidRPr="00880251">
        <w:t>чение: стойкам при подаче, приеме волана; передвижениям по зонам площадки; пл</w:t>
      </w:r>
      <w:r w:rsidRPr="00880251">
        <w:t>о</w:t>
      </w:r>
      <w:r w:rsidRPr="00880251">
        <w:t>ской, короткой подач, открытой и закрытой стороной р</w:t>
      </w:r>
      <w:r w:rsidRPr="00880251">
        <w:t>а</w:t>
      </w:r>
      <w:r w:rsidRPr="00880251">
        <w:t>кетки; нападающему, блокирующему, плоскому ударам; приемам коро</w:t>
      </w:r>
      <w:r w:rsidRPr="00880251">
        <w:t>т</w:t>
      </w:r>
      <w:r w:rsidRPr="00880251">
        <w:t>кого удара справа, слева, с отбросом на заднюю линию, подставка открытой и закрытой стороной ракетки у сетки. Совершенствов</w:t>
      </w:r>
      <w:r w:rsidRPr="00880251">
        <w:t>а</w:t>
      </w:r>
      <w:r w:rsidRPr="00880251">
        <w:t>ние тактики игры в нападении, в защите, в разных зонах площа</w:t>
      </w:r>
      <w:r w:rsidRPr="00880251">
        <w:t>д</w:t>
      </w:r>
      <w:r w:rsidRPr="00880251">
        <w:t>ки. Отработка тактических игровых комбинаций. Игра в бадми</w:t>
      </w:r>
      <w:r w:rsidRPr="00880251">
        <w:t>н</w:t>
      </w:r>
      <w:r w:rsidRPr="00880251">
        <w:t>тон по правилам. Упражнения специальной физической и техн</w:t>
      </w:r>
      <w:r w:rsidRPr="00880251">
        <w:t>и</w:t>
      </w:r>
      <w:r w:rsidRPr="00880251">
        <w:t>ческой подготовки.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В тематическом планировании отражены темы основных раз</w:t>
      </w:r>
      <w:r w:rsidRPr="00880251">
        <w:rPr>
          <w:lang w:eastAsia="ru-RU"/>
        </w:rPr>
        <w:softHyphen/>
        <w:t>делов программы и даны характ</w:t>
      </w:r>
      <w:r w:rsidRPr="00880251">
        <w:rPr>
          <w:lang w:eastAsia="ru-RU"/>
        </w:rPr>
        <w:t>е</w:t>
      </w:r>
      <w:r w:rsidRPr="00880251">
        <w:rPr>
          <w:lang w:eastAsia="ru-RU"/>
        </w:rPr>
        <w:t xml:space="preserve">ристики видов деятельности </w:t>
      </w:r>
      <w:r w:rsidRPr="00880251">
        <w:rPr>
          <w:lang w:eastAsia="ru-RU"/>
        </w:rPr>
        <w:lastRenderedPageBreak/>
        <w:t>обучающихся. Эти характеристики ориентируют учителя физич</w:t>
      </w:r>
      <w:r w:rsidRPr="00880251">
        <w:rPr>
          <w:lang w:eastAsia="ru-RU"/>
        </w:rPr>
        <w:t>е</w:t>
      </w:r>
      <w:r w:rsidRPr="00880251">
        <w:rPr>
          <w:lang w:eastAsia="ru-RU"/>
        </w:rPr>
        <w:t>ской культуры на результаты педагогического процесса, которые должны быть получены в конце освоения содержания это</w:t>
      </w:r>
      <w:r w:rsidRPr="00880251">
        <w:rPr>
          <w:lang w:eastAsia="ru-RU"/>
        </w:rPr>
        <w:softHyphen/>
        <w:t>го уче</w:t>
      </w:r>
      <w:r w:rsidRPr="00880251">
        <w:rPr>
          <w:lang w:eastAsia="ru-RU"/>
        </w:rPr>
        <w:t>б</w:t>
      </w:r>
      <w:r w:rsidRPr="00880251">
        <w:rPr>
          <w:lang w:eastAsia="ru-RU"/>
        </w:rPr>
        <w:t>ного курса.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lang w:eastAsia="ru-RU"/>
        </w:rPr>
        <w:t>Основной формой организации занятий основного общего образования в образовательном у</w:t>
      </w:r>
      <w:r w:rsidRPr="00880251">
        <w:rPr>
          <w:lang w:eastAsia="ru-RU"/>
        </w:rPr>
        <w:t>ч</w:t>
      </w:r>
      <w:r w:rsidRPr="00880251">
        <w:rPr>
          <w:lang w:eastAsia="ru-RU"/>
        </w:rPr>
        <w:t>реждении является урочная форма. Урок по физ</w:t>
      </w:r>
      <w:r w:rsidRPr="00880251">
        <w:rPr>
          <w:lang w:eastAsia="ru-RU"/>
        </w:rPr>
        <w:t>и</w:t>
      </w:r>
      <w:r w:rsidRPr="00880251">
        <w:rPr>
          <w:lang w:eastAsia="ru-RU"/>
        </w:rPr>
        <w:t>ческой культуре состоит из вводно-подго</w:t>
      </w:r>
      <w:r w:rsidR="004605DE">
        <w:rPr>
          <w:lang w:eastAsia="ru-RU"/>
        </w:rPr>
        <w:softHyphen/>
      </w:r>
      <w:r w:rsidRPr="00880251">
        <w:rPr>
          <w:lang w:eastAsia="ru-RU"/>
        </w:rPr>
        <w:t>то</w:t>
      </w:r>
      <w:r w:rsidR="004605DE">
        <w:rPr>
          <w:lang w:eastAsia="ru-RU"/>
        </w:rPr>
        <w:softHyphen/>
      </w:r>
      <w:r w:rsidRPr="00880251">
        <w:rPr>
          <w:lang w:eastAsia="ru-RU"/>
        </w:rPr>
        <w:t>вительной части, включающая упражнения общей и специал</w:t>
      </w:r>
      <w:r w:rsidRPr="00880251">
        <w:rPr>
          <w:lang w:eastAsia="ru-RU"/>
        </w:rPr>
        <w:t>ь</w:t>
      </w:r>
      <w:r w:rsidRPr="00880251">
        <w:rPr>
          <w:lang w:eastAsia="ru-RU"/>
        </w:rPr>
        <w:t>ной подготовки , основ</w:t>
      </w:r>
      <w:r w:rsidRPr="00880251">
        <w:rPr>
          <w:lang w:eastAsia="ru-RU"/>
        </w:rPr>
        <w:softHyphen/>
        <w:t>ной части, направленной на обучение технич</w:t>
      </w:r>
      <w:r w:rsidRPr="00880251">
        <w:rPr>
          <w:lang w:eastAsia="ru-RU"/>
        </w:rPr>
        <w:t>е</w:t>
      </w:r>
      <w:r w:rsidRPr="00880251">
        <w:rPr>
          <w:lang w:eastAsia="ru-RU"/>
        </w:rPr>
        <w:t>ских приемов в бадминтоне, тактических действий игрока на площадке и игры в бадминтон по правилам, и заключ</w:t>
      </w:r>
      <w:r w:rsidRPr="00880251">
        <w:rPr>
          <w:lang w:eastAsia="ru-RU"/>
        </w:rPr>
        <w:t>и</w:t>
      </w:r>
      <w:r w:rsidRPr="00880251">
        <w:rPr>
          <w:lang w:eastAsia="ru-RU"/>
        </w:rPr>
        <w:t>тельной части, включающей упражнения с воланом низкой интенсивности.</w:t>
      </w:r>
    </w:p>
    <w:p w:rsidR="007C499F" w:rsidRPr="00880251" w:rsidRDefault="007C499F" w:rsidP="004605DE">
      <w:pPr>
        <w:pStyle w:val="a0"/>
        <w:rPr>
          <w:shd w:val="clear" w:color="auto" w:fill="FFFFFF"/>
          <w:lang w:eastAsia="ru-RU"/>
        </w:rPr>
      </w:pPr>
      <w:r w:rsidRPr="00880251">
        <w:rPr>
          <w:shd w:val="clear" w:color="auto" w:fill="FFFFFF"/>
          <w:lang w:eastAsia="ru-RU"/>
        </w:rPr>
        <w:t>В основной школе уроки физической культуры подраздел</w:t>
      </w:r>
      <w:r w:rsidRPr="00880251">
        <w:rPr>
          <w:shd w:val="clear" w:color="auto" w:fill="FFFFFF"/>
          <w:lang w:eastAsia="ru-RU"/>
        </w:rPr>
        <w:t>я</w:t>
      </w:r>
      <w:r w:rsidRPr="00880251">
        <w:rPr>
          <w:shd w:val="clear" w:color="auto" w:fill="FFFFFF"/>
          <w:lang w:eastAsia="ru-RU"/>
        </w:rPr>
        <w:t>ются на три типа: уроки с образовательно-познавательной н</w:t>
      </w:r>
      <w:r w:rsidRPr="00880251">
        <w:rPr>
          <w:shd w:val="clear" w:color="auto" w:fill="FFFFFF"/>
          <w:lang w:eastAsia="ru-RU"/>
        </w:rPr>
        <w:t>а</w:t>
      </w:r>
      <w:r w:rsidRPr="00880251">
        <w:rPr>
          <w:shd w:val="clear" w:color="auto" w:fill="FFFFFF"/>
          <w:lang w:eastAsia="ru-RU"/>
        </w:rPr>
        <w:t>правленностью, уроки с образовательно-обучающей направленн</w:t>
      </w:r>
      <w:r w:rsidRPr="00880251">
        <w:rPr>
          <w:shd w:val="clear" w:color="auto" w:fill="FFFFFF"/>
          <w:lang w:eastAsia="ru-RU"/>
        </w:rPr>
        <w:t>о</w:t>
      </w:r>
      <w:r w:rsidRPr="00880251">
        <w:rPr>
          <w:shd w:val="clear" w:color="auto" w:fill="FFFFFF"/>
          <w:lang w:eastAsia="ru-RU"/>
        </w:rPr>
        <w:t>стью и уроки с образовательно-тренировочной направле</w:t>
      </w:r>
      <w:r w:rsidRPr="00880251">
        <w:rPr>
          <w:shd w:val="clear" w:color="auto" w:fill="FFFFFF"/>
          <w:lang w:eastAsia="ru-RU"/>
        </w:rPr>
        <w:t>н</w:t>
      </w:r>
      <w:r w:rsidRPr="00880251">
        <w:rPr>
          <w:shd w:val="clear" w:color="auto" w:fill="FFFFFF"/>
          <w:lang w:eastAsia="ru-RU"/>
        </w:rPr>
        <w:t>ностью. При этом уроки по своим задачам и направленности учебного м</w:t>
      </w:r>
      <w:r w:rsidRPr="00880251">
        <w:rPr>
          <w:shd w:val="clear" w:color="auto" w:fill="FFFFFF"/>
          <w:lang w:eastAsia="ru-RU"/>
        </w:rPr>
        <w:t>а</w:t>
      </w:r>
      <w:r w:rsidRPr="00880251">
        <w:rPr>
          <w:shd w:val="clear" w:color="auto" w:fill="FFFFFF"/>
          <w:lang w:eastAsia="ru-RU"/>
        </w:rPr>
        <w:t>териала могут планироваться как комплексные (с решением н</w:t>
      </w:r>
      <w:r w:rsidRPr="00880251">
        <w:rPr>
          <w:shd w:val="clear" w:color="auto" w:fill="FFFFFF"/>
          <w:lang w:eastAsia="ru-RU"/>
        </w:rPr>
        <w:t>е</w:t>
      </w:r>
      <w:r w:rsidRPr="00880251">
        <w:rPr>
          <w:shd w:val="clear" w:color="auto" w:fill="FFFFFF"/>
          <w:lang w:eastAsia="ru-RU"/>
        </w:rPr>
        <w:t>скольких педагогических задач) и как целевые (с преимуществе</w:t>
      </w:r>
      <w:r w:rsidRPr="00880251">
        <w:rPr>
          <w:shd w:val="clear" w:color="auto" w:fill="FFFFFF"/>
          <w:lang w:eastAsia="ru-RU"/>
        </w:rPr>
        <w:t>н</w:t>
      </w:r>
      <w:r w:rsidRPr="00880251">
        <w:rPr>
          <w:shd w:val="clear" w:color="auto" w:fill="FFFFFF"/>
          <w:lang w:eastAsia="ru-RU"/>
        </w:rPr>
        <w:t>ным решением одной педагогической задачи).</w:t>
      </w:r>
    </w:p>
    <w:p w:rsidR="007C499F" w:rsidRPr="00880251" w:rsidRDefault="007C499F" w:rsidP="004605DE">
      <w:pPr>
        <w:pStyle w:val="a0"/>
        <w:rPr>
          <w:lang w:eastAsia="ru-RU"/>
        </w:rPr>
      </w:pPr>
      <w:r w:rsidRPr="00880251">
        <w:rPr>
          <w:shd w:val="clear" w:color="auto" w:fill="FFFFFF"/>
          <w:lang w:eastAsia="ru-RU"/>
        </w:rPr>
        <w:t xml:space="preserve">Уроки с образовательно-познавательной направленностью дают </w:t>
      </w:r>
      <w:r w:rsidRPr="00880251">
        <w:rPr>
          <w:lang w:eastAsia="ru-RU"/>
        </w:rPr>
        <w:t>обучающимся</w:t>
      </w:r>
      <w:r w:rsidRPr="00880251">
        <w:rPr>
          <w:shd w:val="clear" w:color="auto" w:fill="FFFFFF"/>
          <w:lang w:eastAsia="ru-RU"/>
        </w:rPr>
        <w:t xml:space="preserve"> необходимые знания, знакомят со способами и правилами организации самостоятельных занятий, обучают н</w:t>
      </w:r>
      <w:r w:rsidRPr="00880251">
        <w:rPr>
          <w:shd w:val="clear" w:color="auto" w:fill="FFFFFF"/>
          <w:lang w:eastAsia="ru-RU"/>
        </w:rPr>
        <w:t>а</w:t>
      </w:r>
      <w:r w:rsidRPr="00880251">
        <w:rPr>
          <w:shd w:val="clear" w:color="auto" w:fill="FFFFFF"/>
          <w:lang w:eastAsia="ru-RU"/>
        </w:rPr>
        <w:t>выкам и умениям по их планированию, проведению и контролю. При проведении таких уроков необх</w:t>
      </w:r>
      <w:r w:rsidRPr="00880251">
        <w:rPr>
          <w:shd w:val="clear" w:color="auto" w:fill="FFFFFF"/>
          <w:lang w:eastAsia="ru-RU"/>
        </w:rPr>
        <w:t>о</w:t>
      </w:r>
      <w:r w:rsidRPr="00880251">
        <w:rPr>
          <w:shd w:val="clear" w:color="auto" w:fill="FFFFFF"/>
          <w:lang w:eastAsia="ru-RU"/>
        </w:rPr>
        <w:t>димо использовать учебники по физической кул</w:t>
      </w:r>
      <w:r w:rsidRPr="00880251">
        <w:rPr>
          <w:shd w:val="clear" w:color="auto" w:fill="FFFFFF"/>
          <w:lang w:eastAsia="ru-RU"/>
        </w:rPr>
        <w:t>ь</w:t>
      </w:r>
      <w:r w:rsidRPr="00880251">
        <w:rPr>
          <w:shd w:val="clear" w:color="auto" w:fill="FFFFFF"/>
          <w:lang w:eastAsia="ru-RU"/>
        </w:rPr>
        <w:t>туре, различные дидактические материалы (напр</w:t>
      </w:r>
      <w:r w:rsidRPr="00880251">
        <w:rPr>
          <w:shd w:val="clear" w:color="auto" w:fill="FFFFFF"/>
          <w:lang w:eastAsia="ru-RU"/>
        </w:rPr>
        <w:t>и</w:t>
      </w:r>
      <w:r w:rsidRPr="00880251">
        <w:rPr>
          <w:shd w:val="clear" w:color="auto" w:fill="FFFFFF"/>
          <w:lang w:eastAsia="ru-RU"/>
        </w:rPr>
        <w:t>мер, карточки) и методические разработки учителя, аудио и видеозаписи.</w:t>
      </w:r>
    </w:p>
    <w:p w:rsidR="007C499F" w:rsidRPr="00880251" w:rsidRDefault="007C499F" w:rsidP="004605DE">
      <w:pPr>
        <w:pStyle w:val="a0"/>
        <w:rPr>
          <w:shd w:val="clear" w:color="auto" w:fill="FFFFFF"/>
          <w:lang w:eastAsia="ru-RU"/>
        </w:rPr>
      </w:pPr>
      <w:r w:rsidRPr="00880251">
        <w:rPr>
          <w:shd w:val="clear" w:color="auto" w:fill="FFFFFF"/>
          <w:lang w:eastAsia="ru-RU"/>
        </w:rPr>
        <w:t>Уроки с образовательно-обучающей направленностью и</w:t>
      </w:r>
      <w:r w:rsidRPr="00880251">
        <w:rPr>
          <w:shd w:val="clear" w:color="auto" w:fill="FFFFFF"/>
          <w:lang w:eastAsia="ru-RU"/>
        </w:rPr>
        <w:t>с</w:t>
      </w:r>
      <w:r w:rsidRPr="00880251">
        <w:rPr>
          <w:shd w:val="clear" w:color="auto" w:fill="FFFFFF"/>
          <w:lang w:eastAsia="ru-RU"/>
        </w:rPr>
        <w:t>пользуются по преимуществу для обучения практическому мат</w:t>
      </w:r>
      <w:r w:rsidRPr="00880251">
        <w:rPr>
          <w:shd w:val="clear" w:color="auto" w:fill="FFFFFF"/>
          <w:lang w:eastAsia="ru-RU"/>
        </w:rPr>
        <w:t>е</w:t>
      </w:r>
      <w:r w:rsidRPr="00880251">
        <w:rPr>
          <w:shd w:val="clear" w:color="auto" w:fill="FFFFFF"/>
          <w:lang w:eastAsia="ru-RU"/>
        </w:rPr>
        <w:t>риалу, который содержится в разделе «Физическое совершенств</w:t>
      </w:r>
      <w:r w:rsidRPr="00880251">
        <w:rPr>
          <w:shd w:val="clear" w:color="auto" w:fill="FFFFFF"/>
          <w:lang w:eastAsia="ru-RU"/>
        </w:rPr>
        <w:t>о</w:t>
      </w:r>
      <w:r w:rsidRPr="00880251">
        <w:rPr>
          <w:shd w:val="clear" w:color="auto" w:fill="FFFFFF"/>
          <w:lang w:eastAsia="ru-RU"/>
        </w:rPr>
        <w:t>вание»</w:t>
      </w:r>
      <w:r w:rsidRPr="00880251">
        <w:rPr>
          <w:lang w:eastAsia="ru-RU"/>
        </w:rPr>
        <w:t xml:space="preserve"> и включает в себя средства общей физической и технич</w:t>
      </w:r>
      <w:r w:rsidRPr="00880251">
        <w:rPr>
          <w:lang w:eastAsia="ru-RU"/>
        </w:rPr>
        <w:t>е</w:t>
      </w:r>
      <w:r w:rsidRPr="00880251">
        <w:rPr>
          <w:lang w:eastAsia="ru-RU"/>
        </w:rPr>
        <w:t xml:space="preserve">ской подготовки бадминтонистов. </w:t>
      </w:r>
    </w:p>
    <w:p w:rsidR="007C499F" w:rsidRPr="00880251" w:rsidRDefault="007C499F" w:rsidP="004605DE">
      <w:pPr>
        <w:pStyle w:val="a0"/>
        <w:rPr>
          <w:shd w:val="clear" w:color="auto" w:fill="FFFFFF"/>
          <w:lang w:eastAsia="ru-RU"/>
        </w:rPr>
      </w:pPr>
      <w:r w:rsidRPr="00880251">
        <w:rPr>
          <w:shd w:val="clear" w:color="auto" w:fill="FFFFFF"/>
          <w:lang w:eastAsia="ru-RU"/>
        </w:rPr>
        <w:t>Уроки с образовательно-тренировочной направленностью используются для развития физических качеств и совершенств</w:t>
      </w:r>
      <w:r w:rsidRPr="00880251">
        <w:rPr>
          <w:shd w:val="clear" w:color="auto" w:fill="FFFFFF"/>
          <w:lang w:eastAsia="ru-RU"/>
        </w:rPr>
        <w:t>о</w:t>
      </w:r>
      <w:r w:rsidRPr="00880251">
        <w:rPr>
          <w:shd w:val="clear" w:color="auto" w:fill="FFFFFF"/>
          <w:lang w:eastAsia="ru-RU"/>
        </w:rPr>
        <w:t>ва</w:t>
      </w:r>
      <w:r w:rsidRPr="00880251">
        <w:rPr>
          <w:shd w:val="clear" w:color="auto" w:fill="FFFFFF"/>
          <w:lang w:eastAsia="ru-RU"/>
        </w:rPr>
        <w:lastRenderedPageBreak/>
        <w:t>ния техники выпо</w:t>
      </w:r>
      <w:r w:rsidRPr="00880251">
        <w:rPr>
          <w:shd w:val="clear" w:color="auto" w:fill="FFFFFF"/>
          <w:lang w:eastAsia="ru-RU"/>
        </w:rPr>
        <w:t>л</w:t>
      </w:r>
      <w:r w:rsidRPr="00880251">
        <w:rPr>
          <w:shd w:val="clear" w:color="auto" w:fill="FFFFFF"/>
          <w:lang w:eastAsia="ru-RU"/>
        </w:rPr>
        <w:t>нения основных двигательных действий бадминтонистов и планируются на основе принципов спо</w:t>
      </w:r>
      <w:r w:rsidRPr="00880251">
        <w:rPr>
          <w:shd w:val="clear" w:color="auto" w:fill="FFFFFF"/>
          <w:lang w:eastAsia="ru-RU"/>
        </w:rPr>
        <w:t>р</w:t>
      </w:r>
      <w:r w:rsidRPr="00880251">
        <w:rPr>
          <w:shd w:val="clear" w:color="auto" w:fill="FFFFFF"/>
          <w:lang w:eastAsia="ru-RU"/>
        </w:rPr>
        <w:t>тивной тренировки.</w:t>
      </w:r>
    </w:p>
    <w:p w:rsidR="007C499F" w:rsidRPr="00880251" w:rsidRDefault="007C499F" w:rsidP="004605DE">
      <w:pPr>
        <w:pStyle w:val="a0"/>
        <w:rPr>
          <w:shd w:val="clear" w:color="auto" w:fill="FFFFFF"/>
          <w:lang w:eastAsia="ru-RU"/>
        </w:rPr>
      </w:pPr>
      <w:r w:rsidRPr="00880251">
        <w:rPr>
          <w:shd w:val="clear" w:color="auto" w:fill="FFFFFF"/>
          <w:lang w:eastAsia="ru-RU"/>
        </w:rPr>
        <w:t>Помимо развития физических качеств, на этих уроках нео</w:t>
      </w:r>
      <w:r w:rsidRPr="00880251">
        <w:rPr>
          <w:shd w:val="clear" w:color="auto" w:fill="FFFFFF"/>
          <w:lang w:eastAsia="ru-RU"/>
        </w:rPr>
        <w:t>б</w:t>
      </w:r>
      <w:r w:rsidRPr="00880251">
        <w:rPr>
          <w:shd w:val="clear" w:color="auto" w:fill="FFFFFF"/>
          <w:lang w:eastAsia="ru-RU"/>
        </w:rPr>
        <w:t>ходимо сообщать обучающимся соответствующие знания о пр</w:t>
      </w:r>
      <w:r w:rsidRPr="00880251">
        <w:rPr>
          <w:shd w:val="clear" w:color="auto" w:fill="FFFFFF"/>
          <w:lang w:eastAsia="ru-RU"/>
        </w:rPr>
        <w:t>а</w:t>
      </w:r>
      <w:r w:rsidRPr="00880251">
        <w:rPr>
          <w:shd w:val="clear" w:color="auto" w:fill="FFFFFF"/>
          <w:lang w:eastAsia="ru-RU"/>
        </w:rPr>
        <w:t>вилах игры в бадминтон, формировать у них представление о ф</w:t>
      </w:r>
      <w:r w:rsidRPr="00880251">
        <w:rPr>
          <w:shd w:val="clear" w:color="auto" w:fill="FFFFFF"/>
          <w:lang w:eastAsia="ru-RU"/>
        </w:rPr>
        <w:t>и</w:t>
      </w:r>
      <w:r w:rsidRPr="00880251">
        <w:rPr>
          <w:shd w:val="clear" w:color="auto" w:fill="FFFFFF"/>
          <w:lang w:eastAsia="ru-RU"/>
        </w:rPr>
        <w:t>зической подготовке и физических качествах необходимых для игры в бадминтон, и ее влияния на развитие основных функци</w:t>
      </w:r>
      <w:r w:rsidRPr="00880251">
        <w:rPr>
          <w:shd w:val="clear" w:color="auto" w:fill="FFFFFF"/>
          <w:lang w:eastAsia="ru-RU"/>
        </w:rPr>
        <w:t>о</w:t>
      </w:r>
      <w:r w:rsidRPr="00880251">
        <w:rPr>
          <w:shd w:val="clear" w:color="auto" w:fill="FFFFFF"/>
          <w:lang w:eastAsia="ru-RU"/>
        </w:rPr>
        <w:t>нальных систем организма. Кроме этого, на уроках с образов</w:t>
      </w:r>
      <w:r w:rsidRPr="00880251">
        <w:rPr>
          <w:shd w:val="clear" w:color="auto" w:fill="FFFFFF"/>
          <w:lang w:eastAsia="ru-RU"/>
        </w:rPr>
        <w:t>а</w:t>
      </w:r>
      <w:r w:rsidRPr="00880251">
        <w:rPr>
          <w:shd w:val="clear" w:color="auto" w:fill="FFFFFF"/>
          <w:lang w:eastAsia="ru-RU"/>
        </w:rPr>
        <w:t xml:space="preserve">тельно-тренировочной направленностью </w:t>
      </w:r>
      <w:r w:rsidRPr="00880251">
        <w:rPr>
          <w:lang w:eastAsia="ru-RU"/>
        </w:rPr>
        <w:t>обучающиеся</w:t>
      </w:r>
      <w:r w:rsidRPr="00880251">
        <w:rPr>
          <w:shd w:val="clear" w:color="auto" w:fill="FFFFFF"/>
          <w:lang w:eastAsia="ru-RU"/>
        </w:rPr>
        <w:t xml:space="preserve"> разучив</w:t>
      </w:r>
      <w:r w:rsidRPr="00880251">
        <w:rPr>
          <w:shd w:val="clear" w:color="auto" w:fill="FFFFFF"/>
          <w:lang w:eastAsia="ru-RU"/>
        </w:rPr>
        <w:t>а</w:t>
      </w:r>
      <w:r w:rsidRPr="00880251">
        <w:rPr>
          <w:shd w:val="clear" w:color="auto" w:fill="FFFFFF"/>
          <w:lang w:eastAsia="ru-RU"/>
        </w:rPr>
        <w:t>ют способы контроля величины и функциональной направленн</w:t>
      </w:r>
      <w:r w:rsidRPr="00880251">
        <w:rPr>
          <w:shd w:val="clear" w:color="auto" w:fill="FFFFFF"/>
          <w:lang w:eastAsia="ru-RU"/>
        </w:rPr>
        <w:t>о</w:t>
      </w:r>
      <w:r w:rsidRPr="00880251">
        <w:rPr>
          <w:shd w:val="clear" w:color="auto" w:fill="FFFFFF"/>
          <w:lang w:eastAsia="ru-RU"/>
        </w:rPr>
        <w:t>сти физической нагрузки, а также способы ее регулирования в процессе занятий бадминтоном.</w:t>
      </w:r>
    </w:p>
    <w:p w:rsidR="007C499F" w:rsidRPr="00880251" w:rsidRDefault="007C499F" w:rsidP="004605DE">
      <w:pPr>
        <w:pStyle w:val="a0"/>
      </w:pPr>
      <w:r w:rsidRPr="00880251">
        <w:t>Содержание данной программы способствует расширению знаний и умений по физической культуре, обеспечивает физич</w:t>
      </w:r>
      <w:r w:rsidRPr="00880251">
        <w:t>е</w:t>
      </w:r>
      <w:r w:rsidRPr="00880251">
        <w:t>ское, эмоциональное, и</w:t>
      </w:r>
      <w:r w:rsidRPr="00880251">
        <w:t>н</w:t>
      </w:r>
      <w:r w:rsidRPr="00880251">
        <w:t>теллектуальное и социальное развитие личности обучающихся с учётом исторической, общекул</w:t>
      </w:r>
      <w:r w:rsidRPr="00880251">
        <w:t>ь</w:t>
      </w:r>
      <w:r w:rsidRPr="00880251">
        <w:t>турной и ценностной составляющей, а именно:</w:t>
      </w:r>
    </w:p>
    <w:p w:rsidR="007C499F" w:rsidRPr="00880251" w:rsidRDefault="007C499F" w:rsidP="004605DE">
      <w:pPr>
        <w:pStyle w:val="a5"/>
      </w:pPr>
      <w:r w:rsidRPr="00880251">
        <w:t>пониманию роли и значения физической культуры в фо</w:t>
      </w:r>
      <w:r w:rsidRPr="00880251">
        <w:t>р</w:t>
      </w:r>
      <w:r w:rsidRPr="00880251">
        <w:t>мировании здорового образа жизни, укреплении и сохранении и</w:t>
      </w:r>
      <w:r w:rsidRPr="00880251">
        <w:t>н</w:t>
      </w:r>
      <w:r w:rsidRPr="00880251">
        <w:t>дивидуального здор</w:t>
      </w:r>
      <w:r w:rsidRPr="00880251">
        <w:t>о</w:t>
      </w:r>
      <w:r w:rsidRPr="00880251">
        <w:t>вья посредством бадминтона;</w:t>
      </w:r>
    </w:p>
    <w:p w:rsidR="007C499F" w:rsidRPr="004605DE" w:rsidRDefault="007C499F" w:rsidP="004605DE">
      <w:pPr>
        <w:pStyle w:val="a5"/>
        <w:rPr>
          <w:spacing w:val="-4"/>
        </w:rPr>
      </w:pPr>
      <w:r w:rsidRPr="004605DE">
        <w:rPr>
          <w:spacing w:val="-4"/>
        </w:rPr>
        <w:t>овладению системой знаний о физическом развитии и физ</w:t>
      </w:r>
      <w:r w:rsidRPr="004605DE">
        <w:rPr>
          <w:spacing w:val="-4"/>
        </w:rPr>
        <w:t>и</w:t>
      </w:r>
      <w:r w:rsidRPr="004605DE">
        <w:rPr>
          <w:spacing w:val="-4"/>
        </w:rPr>
        <w:t>ческой подготовленности и функциональных системах органи</w:t>
      </w:r>
      <w:r w:rsidRPr="004605DE">
        <w:rPr>
          <w:spacing w:val="-4"/>
        </w:rPr>
        <w:t>з</w:t>
      </w:r>
      <w:r w:rsidRPr="004605DE">
        <w:rPr>
          <w:spacing w:val="-4"/>
        </w:rPr>
        <w:t>ма;</w:t>
      </w:r>
    </w:p>
    <w:p w:rsidR="007C499F" w:rsidRPr="00880251" w:rsidRDefault="007C499F" w:rsidP="004605DE">
      <w:pPr>
        <w:pStyle w:val="a5"/>
      </w:pPr>
      <w:r w:rsidRPr="00880251">
        <w:t>освоению умений самостоятельно организов</w:t>
      </w:r>
      <w:r w:rsidRPr="00880251">
        <w:t>ы</w:t>
      </w:r>
      <w:r w:rsidRPr="00880251">
        <w:t>вать занятия по бадминтону, регулировать физические нагрузки на этих зан</w:t>
      </w:r>
      <w:r w:rsidRPr="00880251">
        <w:t>я</w:t>
      </w:r>
      <w:r w:rsidRPr="00880251">
        <w:t>тиях, т. е., обучающиеся самостоятельно должны отбирать сре</w:t>
      </w:r>
      <w:r w:rsidRPr="00880251">
        <w:t>д</w:t>
      </w:r>
      <w:r w:rsidRPr="00880251">
        <w:t>ства и методы занятий, организовывать занятия, определять э</w:t>
      </w:r>
      <w:r w:rsidRPr="00880251">
        <w:t>ф</w:t>
      </w:r>
      <w:r w:rsidRPr="00880251">
        <w:t>фективность занятий в соответствии с поставленной задачей, ор</w:t>
      </w:r>
      <w:r w:rsidRPr="00880251">
        <w:t>и</w:t>
      </w:r>
      <w:r w:rsidRPr="00880251">
        <w:t>ентируясь на индивидуальные показатели физического разв</w:t>
      </w:r>
      <w:r w:rsidRPr="00880251">
        <w:t>и</w:t>
      </w:r>
      <w:r w:rsidRPr="00880251">
        <w:t>тия и физической подготовленности;</w:t>
      </w:r>
    </w:p>
    <w:p w:rsidR="007C499F" w:rsidRPr="00880251" w:rsidRDefault="007C499F" w:rsidP="004605DE">
      <w:pPr>
        <w:pStyle w:val="a5"/>
      </w:pPr>
      <w:r w:rsidRPr="00880251">
        <w:t>углублению знаний по истории развития физ</w:t>
      </w:r>
      <w:r w:rsidRPr="00880251">
        <w:t>и</w:t>
      </w:r>
      <w:r w:rsidRPr="00880251">
        <w:t>ческой культуры, спорта и олимпийского движения в целом и бадминт</w:t>
      </w:r>
      <w:r w:rsidRPr="00880251">
        <w:t>о</w:t>
      </w:r>
      <w:r w:rsidRPr="00880251">
        <w:t xml:space="preserve">на в частности. </w:t>
      </w:r>
    </w:p>
    <w:p w:rsidR="007C499F" w:rsidRPr="00880251" w:rsidRDefault="007C499F" w:rsidP="004605DE">
      <w:pPr>
        <w:pStyle w:val="a0"/>
      </w:pPr>
      <w:r w:rsidRPr="00880251">
        <w:t xml:space="preserve">В результате образования в области физической культуры на базовом уровне, у </w:t>
      </w:r>
      <w:r w:rsidRPr="00880251">
        <w:rPr>
          <w:lang w:eastAsia="ru-RU"/>
        </w:rPr>
        <w:t>обучающихся</w:t>
      </w:r>
      <w:r w:rsidRPr="00880251">
        <w:t xml:space="preserve"> формируются умения и нав</w:t>
      </w:r>
      <w:r w:rsidRPr="00880251">
        <w:t>ы</w:t>
      </w:r>
      <w:r w:rsidRPr="00880251">
        <w:t>ки, универсальные способы деятельности и ключевые компете</w:t>
      </w:r>
      <w:r w:rsidRPr="00880251">
        <w:t>н</w:t>
      </w:r>
      <w:r w:rsidRPr="00880251">
        <w:t>ции</w:t>
      </w:r>
      <w:r w:rsidR="004605DE">
        <w:t>.</w:t>
      </w:r>
      <w:r w:rsidRPr="00880251">
        <w:t xml:space="preserve"> </w:t>
      </w:r>
    </w:p>
    <w:p w:rsidR="007C499F" w:rsidRPr="00880251" w:rsidRDefault="007C499F" w:rsidP="004605DE">
      <w:pPr>
        <w:pStyle w:val="a0"/>
      </w:pPr>
      <w:r w:rsidRPr="00880251">
        <w:t>В познавательной деятельности:</w:t>
      </w:r>
    </w:p>
    <w:p w:rsidR="007C499F" w:rsidRPr="00880251" w:rsidRDefault="007C499F" w:rsidP="004605DE">
      <w:pPr>
        <w:pStyle w:val="a5"/>
      </w:pPr>
      <w:r w:rsidRPr="00880251">
        <w:lastRenderedPageBreak/>
        <w:t>использование наблюдений, измерений и моделирования;</w:t>
      </w:r>
    </w:p>
    <w:p w:rsidR="007C499F" w:rsidRPr="00880251" w:rsidRDefault="007C499F" w:rsidP="004605DE">
      <w:pPr>
        <w:pStyle w:val="a5"/>
      </w:pPr>
      <w:r w:rsidRPr="00880251">
        <w:t xml:space="preserve"> комбинирование известных алгоритмов деятельности в ситуациях, не предполагающих ста</w:t>
      </w:r>
      <w:r w:rsidRPr="00880251">
        <w:t>н</w:t>
      </w:r>
      <w:r w:rsidRPr="00880251">
        <w:t xml:space="preserve">дартного их применения; </w:t>
      </w:r>
    </w:p>
    <w:p w:rsidR="007C499F" w:rsidRPr="00880251" w:rsidRDefault="007C499F" w:rsidP="004605DE">
      <w:pPr>
        <w:pStyle w:val="a5"/>
      </w:pPr>
      <w:r w:rsidRPr="00880251">
        <w:t>исследование несложных практических с</w:t>
      </w:r>
      <w:r w:rsidRPr="00880251">
        <w:t>и</w:t>
      </w:r>
      <w:r w:rsidRPr="00880251">
        <w:t xml:space="preserve">туаций. </w:t>
      </w:r>
    </w:p>
    <w:p w:rsidR="007C499F" w:rsidRPr="00880251" w:rsidRDefault="007C499F" w:rsidP="004605DE">
      <w:pPr>
        <w:pStyle w:val="a0"/>
      </w:pPr>
      <w:r w:rsidRPr="00880251">
        <w:t>В информационно-коммуникативной деятельн</w:t>
      </w:r>
      <w:r w:rsidRPr="00880251">
        <w:t>о</w:t>
      </w:r>
      <w:r w:rsidRPr="00880251">
        <w:t>сти:</w:t>
      </w:r>
    </w:p>
    <w:p w:rsidR="007C499F" w:rsidRPr="004605DE" w:rsidRDefault="007C499F" w:rsidP="004605DE">
      <w:pPr>
        <w:pStyle w:val="a5"/>
        <w:rPr>
          <w:spacing w:val="-2"/>
        </w:rPr>
      </w:pPr>
      <w:r w:rsidRPr="004605DE">
        <w:rPr>
          <w:spacing w:val="-2"/>
        </w:rPr>
        <w:t>умение вступать в речевое общение, участвовать в диал</w:t>
      </w:r>
      <w:r w:rsidRPr="004605DE">
        <w:rPr>
          <w:spacing w:val="-2"/>
        </w:rPr>
        <w:t>о</w:t>
      </w:r>
      <w:r w:rsidRPr="004605DE">
        <w:rPr>
          <w:spacing w:val="-2"/>
        </w:rPr>
        <w:t>ге;</w:t>
      </w:r>
    </w:p>
    <w:p w:rsidR="007C499F" w:rsidRPr="00880251" w:rsidRDefault="007C499F" w:rsidP="004605DE">
      <w:pPr>
        <w:pStyle w:val="a5"/>
      </w:pPr>
      <w:r w:rsidRPr="00880251">
        <w:t>умение составлять комплексы физических упражнений для развития физических качеств, подготовительные и подвод</w:t>
      </w:r>
      <w:r w:rsidRPr="00880251">
        <w:t>я</w:t>
      </w:r>
      <w:r w:rsidRPr="00880251">
        <w:t>щие у</w:t>
      </w:r>
      <w:r w:rsidRPr="00880251">
        <w:t>п</w:t>
      </w:r>
      <w:r w:rsidRPr="00880251">
        <w:t xml:space="preserve">ражнения для бадминтона; </w:t>
      </w:r>
    </w:p>
    <w:p w:rsidR="007C499F" w:rsidRPr="00880251" w:rsidRDefault="007C499F" w:rsidP="004605DE">
      <w:pPr>
        <w:pStyle w:val="a5"/>
      </w:pPr>
      <w:r w:rsidRPr="00880251">
        <w:t>умение использовать знаковые системы (таблицы, схемы по бадминтону.).</w:t>
      </w:r>
    </w:p>
    <w:p w:rsidR="007C499F" w:rsidRPr="00880251" w:rsidRDefault="007C499F" w:rsidP="004605DE">
      <w:pPr>
        <w:pStyle w:val="a0"/>
      </w:pPr>
      <w:r w:rsidRPr="00880251">
        <w:t>В рефлексивной деятельности:</w:t>
      </w:r>
    </w:p>
    <w:p w:rsidR="007C499F" w:rsidRPr="00880251" w:rsidRDefault="007C499F" w:rsidP="004605DE">
      <w:pPr>
        <w:pStyle w:val="a5"/>
      </w:pPr>
      <w:r w:rsidRPr="00880251">
        <w:t xml:space="preserve">самостоятельная организация учебной деятельности </w:t>
      </w:r>
      <w:r w:rsidRPr="00880251">
        <w:rPr>
          <w:lang w:eastAsia="ru-RU"/>
        </w:rPr>
        <w:t>об</w:t>
      </w:r>
      <w:r w:rsidRPr="00880251">
        <w:rPr>
          <w:lang w:eastAsia="ru-RU"/>
        </w:rPr>
        <w:t>у</w:t>
      </w:r>
      <w:r w:rsidRPr="00880251">
        <w:rPr>
          <w:lang w:eastAsia="ru-RU"/>
        </w:rPr>
        <w:t>чающихся</w:t>
      </w:r>
      <w:r w:rsidRPr="00880251">
        <w:t xml:space="preserve"> на уроке физич</w:t>
      </w:r>
      <w:r w:rsidRPr="00880251">
        <w:t>е</w:t>
      </w:r>
      <w:r w:rsidRPr="00880251">
        <w:t>ской культуре по бадминтону;</w:t>
      </w:r>
    </w:p>
    <w:p w:rsidR="007C499F" w:rsidRPr="00880251" w:rsidRDefault="007C499F" w:rsidP="004605DE">
      <w:pPr>
        <w:pStyle w:val="a5"/>
      </w:pPr>
      <w:r w:rsidRPr="00880251">
        <w:t>владение навыками контроля и оценки св</w:t>
      </w:r>
      <w:r w:rsidRPr="00880251">
        <w:t>о</w:t>
      </w:r>
      <w:r w:rsidRPr="00880251">
        <w:t>ей деятельности на занятиях по бадминт</w:t>
      </w:r>
      <w:r w:rsidRPr="00880251">
        <w:t>о</w:t>
      </w:r>
      <w:r w:rsidRPr="00880251">
        <w:t xml:space="preserve">ну; </w:t>
      </w:r>
    </w:p>
    <w:p w:rsidR="007C499F" w:rsidRPr="00880251" w:rsidRDefault="007C499F" w:rsidP="004605DE">
      <w:pPr>
        <w:pStyle w:val="a5"/>
      </w:pPr>
      <w:r w:rsidRPr="00880251">
        <w:t>соблюдение норм поведения в окружающей среде, правил здорового образа жизни.</w:t>
      </w:r>
    </w:p>
    <w:p w:rsidR="007C499F" w:rsidRPr="00880251" w:rsidRDefault="007C499F" w:rsidP="004605DE">
      <w:pPr>
        <w:pStyle w:val="a0"/>
      </w:pPr>
    </w:p>
    <w:p w:rsidR="007C499F" w:rsidRPr="00880251" w:rsidRDefault="004605DE" w:rsidP="004605DE">
      <w:pPr>
        <w:pStyle w:val="1"/>
      </w:pPr>
      <w:bookmarkStart w:id="3" w:name="_Toc312500105"/>
      <w:r w:rsidRPr="00880251">
        <w:lastRenderedPageBreak/>
        <w:t xml:space="preserve">Место учебного </w:t>
      </w:r>
      <w:r>
        <w:t>предмета</w:t>
      </w:r>
      <w:r w:rsidRPr="00880251">
        <w:t xml:space="preserve"> в учебном плане</w:t>
      </w:r>
      <w:bookmarkEnd w:id="3"/>
    </w:p>
    <w:p w:rsidR="007C499F" w:rsidRPr="00880251" w:rsidRDefault="007C499F" w:rsidP="004605DE">
      <w:pPr>
        <w:pStyle w:val="a0"/>
        <w:rPr>
          <w:szCs w:val="22"/>
        </w:rPr>
      </w:pPr>
      <w:r w:rsidRPr="00880251">
        <w:t>Согласно Федеральному базисному учебному плану, осво</w:t>
      </w:r>
      <w:r w:rsidRPr="00880251">
        <w:t>е</w:t>
      </w:r>
      <w:r w:rsidRPr="00880251">
        <w:t xml:space="preserve">ние учебного содержания базового уровня является обязательным для всех </w:t>
      </w:r>
      <w:r w:rsidRPr="00880251">
        <w:rPr>
          <w:lang w:eastAsia="ru-RU"/>
        </w:rPr>
        <w:t>обучающихся</w:t>
      </w:r>
      <w:r w:rsidRPr="00880251">
        <w:t xml:space="preserve"> и включается в целостный образовател</w:t>
      </w:r>
      <w:r w:rsidRPr="00880251">
        <w:t>ь</w:t>
      </w:r>
      <w:r w:rsidRPr="00880251">
        <w:t>ный процесс.</w:t>
      </w:r>
      <w:r w:rsidRPr="00880251">
        <w:rPr>
          <w:szCs w:val="22"/>
        </w:rPr>
        <w:t xml:space="preserve"> </w:t>
      </w:r>
    </w:p>
    <w:p w:rsidR="007C499F" w:rsidRPr="00880251" w:rsidRDefault="007C499F" w:rsidP="004605DE">
      <w:pPr>
        <w:pStyle w:val="a0"/>
      </w:pPr>
      <w:r w:rsidRPr="00880251">
        <w:t>Федеральный базисный учебный план для о</w:t>
      </w:r>
      <w:r w:rsidRPr="00880251">
        <w:t>б</w:t>
      </w:r>
      <w:r w:rsidRPr="00880251">
        <w:t>разовательных учреждений Российской Федерации отводит 525 часов для обяз</w:t>
      </w:r>
      <w:r w:rsidRPr="00880251">
        <w:t>а</w:t>
      </w:r>
      <w:r w:rsidRPr="00880251">
        <w:t>тельного изучения учебного предмета «Физическая культура» на этапе основного общего образов</w:t>
      </w:r>
      <w:r w:rsidRPr="00880251">
        <w:t>а</w:t>
      </w:r>
      <w:r w:rsidRPr="00880251">
        <w:t xml:space="preserve">ния, из расчета 3 часа в неделю с </w:t>
      </w:r>
      <w:r w:rsidR="004605DE">
        <w:t>5</w:t>
      </w:r>
      <w:r w:rsidRPr="00880251">
        <w:t xml:space="preserve"> по </w:t>
      </w:r>
      <w:r w:rsidR="004605DE">
        <w:t>11</w:t>
      </w:r>
      <w:r w:rsidRPr="00880251">
        <w:t xml:space="preserve"> классы. Для занятий бадминтоном в </w:t>
      </w:r>
      <w:r w:rsidR="004605DE">
        <w:t>5–9</w:t>
      </w:r>
      <w:r w:rsidRPr="00880251">
        <w:t xml:space="preserve"> классах в пр</w:t>
      </w:r>
      <w:r w:rsidRPr="00880251">
        <w:t>о</w:t>
      </w:r>
      <w:r w:rsidRPr="00880251">
        <w:t>грамме по физической культ</w:t>
      </w:r>
      <w:r w:rsidRPr="00880251">
        <w:t>у</w:t>
      </w:r>
      <w:r w:rsidRPr="00880251">
        <w:t>ре отводится 1 урок в неделю, что составляет в ц</w:t>
      </w:r>
      <w:r w:rsidRPr="00880251">
        <w:t>е</w:t>
      </w:r>
      <w:r w:rsidRPr="00880251">
        <w:t>лом 35 часов в учебном году. На этапе среднего полного образования изучение предмета «Физич</w:t>
      </w:r>
      <w:r w:rsidRPr="00880251">
        <w:t>е</w:t>
      </w:r>
      <w:r w:rsidRPr="00880251">
        <w:t xml:space="preserve">ская культура» </w:t>
      </w:r>
      <w:r w:rsidR="004605DE">
        <w:t>10–11</w:t>
      </w:r>
      <w:r w:rsidRPr="00880251">
        <w:t xml:space="preserve"> классы отводится 204 часа из расчёта 3 часа в неделю. Для занятий бадминтоном 1 урок в неделю составляет 34 часа в уче</w:t>
      </w:r>
      <w:r w:rsidRPr="00880251">
        <w:t>б</w:t>
      </w:r>
      <w:r w:rsidRPr="00880251">
        <w:t>ном году.</w:t>
      </w:r>
    </w:p>
    <w:p w:rsidR="007C499F" w:rsidRPr="00880251" w:rsidRDefault="007C499F" w:rsidP="004605DE">
      <w:pPr>
        <w:pStyle w:val="a0"/>
      </w:pPr>
    </w:p>
    <w:p w:rsidR="007C499F" w:rsidRPr="00880251" w:rsidRDefault="004605DE" w:rsidP="004605DE">
      <w:pPr>
        <w:pStyle w:val="1"/>
      </w:pPr>
      <w:bookmarkStart w:id="4" w:name="_Toc312500106"/>
      <w:r w:rsidRPr="00880251">
        <w:lastRenderedPageBreak/>
        <w:t>Личностные, метапредметные</w:t>
      </w:r>
      <w:r>
        <w:t xml:space="preserve"> </w:t>
      </w:r>
      <w:r w:rsidRPr="00880251">
        <w:t>и предметные</w:t>
      </w:r>
      <w:r>
        <w:br/>
      </w:r>
      <w:r w:rsidRPr="00880251">
        <w:t xml:space="preserve">результаты </w:t>
      </w:r>
      <w:r>
        <w:t>о</w:t>
      </w:r>
      <w:r>
        <w:t>с</w:t>
      </w:r>
      <w:r>
        <w:t>воения предмета</w:t>
      </w:r>
      <w:bookmarkEnd w:id="4"/>
    </w:p>
    <w:p w:rsidR="007C499F" w:rsidRPr="00880251" w:rsidRDefault="007C499F" w:rsidP="004605DE">
      <w:pPr>
        <w:pStyle w:val="a0"/>
      </w:pPr>
      <w:r w:rsidRPr="00880251">
        <w:t>Результаты освоения программного матери</w:t>
      </w:r>
      <w:r w:rsidRPr="00880251">
        <w:t>а</w:t>
      </w:r>
      <w:r w:rsidRPr="00880251">
        <w:t>ла по предмету «Физическая культура» основного общего образования в образ</w:t>
      </w:r>
      <w:r w:rsidRPr="00880251">
        <w:t>о</w:t>
      </w:r>
      <w:r w:rsidRPr="00880251">
        <w:t>вательном учреждении оцениваются по трем базовым уровням, исходя из принципа «общее – частное – конкретное», и предста</w:t>
      </w:r>
      <w:r w:rsidRPr="00880251">
        <w:t>в</w:t>
      </w:r>
      <w:r w:rsidRPr="00880251">
        <w:t>лены соответственно метапредметными, предметными и личнос</w:t>
      </w:r>
      <w:r w:rsidRPr="00880251">
        <w:t>т</w:t>
      </w:r>
      <w:r w:rsidRPr="00880251">
        <w:t>ными результатами.</w:t>
      </w:r>
    </w:p>
    <w:p w:rsidR="007C499F" w:rsidRPr="00880251" w:rsidRDefault="007C499F" w:rsidP="004605DE">
      <w:pPr>
        <w:pStyle w:val="a0"/>
        <w:spacing w:before="120"/>
      </w:pPr>
      <w:r w:rsidRPr="004605DE">
        <w:rPr>
          <w:b/>
          <w:i/>
        </w:rPr>
        <w:t>Личностные результаты</w:t>
      </w:r>
      <w:r w:rsidRPr="00880251">
        <w:t xml:space="preserve"> отражаются в индивидуальных качественных свойствах </w:t>
      </w:r>
      <w:r w:rsidRPr="00880251">
        <w:rPr>
          <w:lang w:eastAsia="ru-RU"/>
        </w:rPr>
        <w:t>обучающихся</w:t>
      </w:r>
      <w:r w:rsidRPr="00880251">
        <w:t>, которые приобретаются в процессе освоения уче</w:t>
      </w:r>
      <w:r w:rsidRPr="00880251">
        <w:t>б</w:t>
      </w:r>
      <w:r w:rsidRPr="00880251">
        <w:t>ного предмета «Физическая культура». Эти качественные свойства проявляются прежде всего в полож</w:t>
      </w:r>
      <w:r w:rsidRPr="00880251">
        <w:t>и</w:t>
      </w:r>
      <w:r w:rsidRPr="00880251">
        <w:t xml:space="preserve">тельном отношении </w:t>
      </w:r>
      <w:r w:rsidRPr="00880251">
        <w:rPr>
          <w:lang w:eastAsia="ru-RU"/>
        </w:rPr>
        <w:t>обучающихся</w:t>
      </w:r>
      <w:r w:rsidRPr="00880251">
        <w:t xml:space="preserve"> к занятиям двигательной (фи</w:t>
      </w:r>
      <w:r w:rsidRPr="00880251">
        <w:t>з</w:t>
      </w:r>
      <w:r w:rsidRPr="00880251">
        <w:t>культурной) деятельностью, н</w:t>
      </w:r>
      <w:r w:rsidRPr="00880251">
        <w:t>а</w:t>
      </w:r>
      <w:r w:rsidRPr="00880251">
        <w:t xml:space="preserve">коплении необходимых знаний, а также в умении использовать </w:t>
      </w:r>
      <w:r w:rsidR="002465B4">
        <w:t>занятия бадминтоном</w:t>
      </w:r>
      <w:r w:rsidRPr="00880251">
        <w:t xml:space="preserve"> для удовл</w:t>
      </w:r>
      <w:r w:rsidRPr="00880251">
        <w:t>е</w:t>
      </w:r>
      <w:r w:rsidRPr="00880251">
        <w:t>творения индивидуальных интересов и потребностей, достижения личностно значимых результатов в физическом совершенстве. Ли</w:t>
      </w:r>
      <w:r w:rsidRPr="00880251">
        <w:t>ч</w:t>
      </w:r>
      <w:r w:rsidRPr="00880251">
        <w:t>ностные результаты могут проявляться в разных областях культ</w:t>
      </w:r>
      <w:r w:rsidRPr="00880251">
        <w:t>у</w:t>
      </w:r>
      <w:r w:rsidRPr="00880251">
        <w:t>ры.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познавательной культуры:</w:t>
      </w:r>
    </w:p>
    <w:p w:rsidR="007C499F" w:rsidRPr="00880251" w:rsidRDefault="007C499F" w:rsidP="004605DE">
      <w:pPr>
        <w:pStyle w:val="a5"/>
      </w:pPr>
      <w:r w:rsidRPr="00880251">
        <w:t>владение знаниями об индивидуальных особенностях ф</w:t>
      </w:r>
      <w:r w:rsidRPr="00880251">
        <w:t>и</w:t>
      </w:r>
      <w:r w:rsidRPr="00880251">
        <w:t>зического развития и физической подготовленности, о соответс</w:t>
      </w:r>
      <w:r w:rsidRPr="00880251">
        <w:t>т</w:t>
      </w:r>
      <w:r w:rsidRPr="00880251">
        <w:t>вии их возрастным и п</w:t>
      </w:r>
      <w:r w:rsidRPr="00880251">
        <w:t>о</w:t>
      </w:r>
      <w:r w:rsidRPr="00880251">
        <w:t>ловым нормативам (признакам);</w:t>
      </w:r>
    </w:p>
    <w:p w:rsidR="007C499F" w:rsidRPr="00880251" w:rsidRDefault="007C499F" w:rsidP="004605DE">
      <w:pPr>
        <w:pStyle w:val="a5"/>
      </w:pPr>
      <w:r w:rsidRPr="00880251">
        <w:t>владение знаниями об особенностях индивидуального здоровья и о</w:t>
      </w:r>
      <w:r w:rsidRPr="00880251">
        <w:rPr>
          <w:shd w:val="clear" w:color="auto" w:fill="F7F7F8"/>
        </w:rPr>
        <w:t xml:space="preserve"> </w:t>
      </w:r>
      <w:r w:rsidRPr="00880251">
        <w:t>функциональных во</w:t>
      </w:r>
      <w:r w:rsidRPr="00880251">
        <w:t>з</w:t>
      </w:r>
      <w:r w:rsidRPr="00880251">
        <w:t>можностях организма, способах профилактики</w:t>
      </w:r>
      <w:r w:rsidRPr="00880251">
        <w:rPr>
          <w:shd w:val="clear" w:color="auto" w:fill="F7F7F8"/>
        </w:rPr>
        <w:t xml:space="preserve"> </w:t>
      </w:r>
      <w:r w:rsidRPr="00880251">
        <w:t>заболеваний средствами физической культуры, в ч</w:t>
      </w:r>
      <w:r w:rsidRPr="00880251">
        <w:t>а</w:t>
      </w:r>
      <w:r w:rsidRPr="00880251">
        <w:t>стности бадминтона;</w:t>
      </w:r>
    </w:p>
    <w:p w:rsidR="007C499F" w:rsidRPr="00880251" w:rsidRDefault="007C499F" w:rsidP="004605DE">
      <w:pPr>
        <w:pStyle w:val="a5"/>
      </w:pPr>
      <w:r w:rsidRPr="00880251">
        <w:t> владение знаниями по основам организации и провед</w:t>
      </w:r>
      <w:r w:rsidRPr="00880251">
        <w:t>е</w:t>
      </w:r>
      <w:r w:rsidRPr="00880251">
        <w:t>ния занятий физической культурой оздоровительной и тренир</w:t>
      </w:r>
      <w:r w:rsidRPr="00880251">
        <w:t>о</w:t>
      </w:r>
      <w:r w:rsidRPr="00880251">
        <w:t>вочной направленности, составлению содержания занятий в соо</w:t>
      </w:r>
      <w:r w:rsidRPr="00880251">
        <w:t>т</w:t>
      </w:r>
      <w:r w:rsidRPr="00880251">
        <w:t>ветствии с частными задачами по бадминтону, индивидуальными особе</w:t>
      </w:r>
      <w:r w:rsidRPr="00880251">
        <w:t>н</w:t>
      </w:r>
      <w:r w:rsidRPr="00880251">
        <w:t>ностями физического развития и физической подготовле</w:t>
      </w:r>
      <w:r w:rsidRPr="00880251">
        <w:t>н</w:t>
      </w:r>
      <w:r w:rsidRPr="00880251">
        <w:t>ности обучающихся.</w:t>
      </w:r>
    </w:p>
    <w:p w:rsidR="007C499F" w:rsidRPr="004605DE" w:rsidRDefault="007C499F" w:rsidP="004605DE">
      <w:pPr>
        <w:pStyle w:val="a0"/>
        <w:keepNext/>
        <w:rPr>
          <w:i/>
        </w:rPr>
      </w:pPr>
      <w:r w:rsidRPr="004605DE">
        <w:rPr>
          <w:i/>
        </w:rPr>
        <w:lastRenderedPageBreak/>
        <w:t>В области нравственной культуры:</w:t>
      </w:r>
    </w:p>
    <w:p w:rsidR="007C499F" w:rsidRPr="00880251" w:rsidRDefault="007C499F" w:rsidP="004605DE">
      <w:pPr>
        <w:pStyle w:val="a5"/>
      </w:pPr>
      <w:r w:rsidRPr="00880251">
        <w:t>способность управлять своими эмоциями, проявлять кул</w:t>
      </w:r>
      <w:r w:rsidRPr="00880251">
        <w:t>ь</w:t>
      </w:r>
      <w:r w:rsidRPr="00880251">
        <w:t>туру общения и взаимодействия в процессе занятий физич</w:t>
      </w:r>
      <w:r w:rsidRPr="00880251">
        <w:t>е</w:t>
      </w:r>
      <w:r w:rsidRPr="00880251">
        <w:t>ской культурой, игровой и соревновательной деятельности в бадми</w:t>
      </w:r>
      <w:r w:rsidRPr="00880251">
        <w:t>н</w:t>
      </w:r>
      <w:r w:rsidRPr="00880251">
        <w:t>тоне;</w:t>
      </w:r>
    </w:p>
    <w:p w:rsidR="007C499F" w:rsidRPr="00880251" w:rsidRDefault="007C499F" w:rsidP="004605DE">
      <w:pPr>
        <w:pStyle w:val="a5"/>
      </w:pPr>
      <w:r w:rsidRPr="00880251">
        <w:t>способность активно включаться в совместные физкул</w:t>
      </w:r>
      <w:r w:rsidRPr="00880251">
        <w:t>ь</w:t>
      </w:r>
      <w:r w:rsidRPr="00880251">
        <w:t>турно-оздоровительные и спортивные мероприятия, принимать участие в их организации и проведении;</w:t>
      </w:r>
    </w:p>
    <w:p w:rsidR="007C499F" w:rsidRPr="00880251" w:rsidRDefault="007C499F" w:rsidP="004605DE">
      <w:pPr>
        <w:pStyle w:val="a5"/>
      </w:pPr>
      <w:r w:rsidRPr="00880251">
        <w:t>владение умением предупреждать конфликтные ситу</w:t>
      </w:r>
      <w:r w:rsidRPr="00880251">
        <w:t>а</w:t>
      </w:r>
      <w:r w:rsidRPr="00880251">
        <w:t>ции во время совместных занятий физической культурой и спо</w:t>
      </w:r>
      <w:r w:rsidRPr="00880251">
        <w:t>р</w:t>
      </w:r>
      <w:r w:rsidRPr="00880251">
        <w:t>том, разрешать спорные проблемы на основе уважительного и добр</w:t>
      </w:r>
      <w:r w:rsidRPr="00880251">
        <w:t>о</w:t>
      </w:r>
      <w:r w:rsidRPr="00880251">
        <w:t>желательного отношения к окружающим.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трудовой культуры:</w:t>
      </w:r>
    </w:p>
    <w:p w:rsidR="007C499F" w:rsidRPr="00880251" w:rsidRDefault="007C499F" w:rsidP="004605DE">
      <w:pPr>
        <w:pStyle w:val="a5"/>
      </w:pPr>
      <w:r w:rsidRPr="00880251">
        <w:t>умение планировать режим дня обучающихся, обеспеч</w:t>
      </w:r>
      <w:r w:rsidRPr="00880251">
        <w:t>и</w:t>
      </w:r>
      <w:r w:rsidRPr="00880251">
        <w:t>вать оптимальное сочетание нагрузки и отдыха;</w:t>
      </w:r>
    </w:p>
    <w:p w:rsidR="007C499F" w:rsidRPr="00880251" w:rsidRDefault="007C499F" w:rsidP="004605DE">
      <w:pPr>
        <w:pStyle w:val="a5"/>
      </w:pPr>
      <w:r w:rsidRPr="00880251">
        <w:t>умение проводить туристские пешие походы, готовить снаряжение, организовывать и благ</w:t>
      </w:r>
      <w:r w:rsidRPr="00880251">
        <w:t>о</w:t>
      </w:r>
      <w:r w:rsidRPr="00880251">
        <w:t>устраивать места стоянок, соблюдать правила без</w:t>
      </w:r>
      <w:r w:rsidRPr="00880251">
        <w:t>о</w:t>
      </w:r>
      <w:r w:rsidRPr="00880251">
        <w:t>пасности;</w:t>
      </w:r>
    </w:p>
    <w:p w:rsidR="007C499F" w:rsidRPr="00880251" w:rsidRDefault="007C499F" w:rsidP="004605DE">
      <w:pPr>
        <w:pStyle w:val="a5"/>
      </w:pPr>
      <w:r w:rsidRPr="00880251">
        <w:t>умение содержать в порядке спортивный инвентарь и об</w:t>
      </w:r>
      <w:r w:rsidRPr="00880251">
        <w:t>о</w:t>
      </w:r>
      <w:r w:rsidRPr="00880251">
        <w:t>рудование, спортивную одежду, осуществлять их подготовку к занятиям и спорти</w:t>
      </w:r>
      <w:r w:rsidRPr="00880251">
        <w:t>в</w:t>
      </w:r>
      <w:r w:rsidRPr="00880251">
        <w:t>ным соревнованиям.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эстетической культуры:</w:t>
      </w:r>
    </w:p>
    <w:p w:rsidR="007C499F" w:rsidRPr="00880251" w:rsidRDefault="007C499F" w:rsidP="004605DE">
      <w:pPr>
        <w:pStyle w:val="a5"/>
      </w:pPr>
      <w:r w:rsidRPr="00880251">
        <w:t>умение длительно сохранять правильную осанку при ра</w:t>
      </w:r>
      <w:r w:rsidRPr="00880251">
        <w:t>з</w:t>
      </w:r>
      <w:r w:rsidRPr="00880251">
        <w:t>нообразных формах движения и п</w:t>
      </w:r>
      <w:r w:rsidRPr="00880251">
        <w:t>е</w:t>
      </w:r>
      <w:r w:rsidRPr="00880251">
        <w:t>редвижений;</w:t>
      </w:r>
    </w:p>
    <w:p w:rsidR="007C499F" w:rsidRPr="00880251" w:rsidRDefault="007C499F" w:rsidP="004605DE">
      <w:pPr>
        <w:pStyle w:val="a5"/>
      </w:pPr>
      <w:r w:rsidRPr="00880251">
        <w:t>умение передвигаться красиво легко и н</w:t>
      </w:r>
      <w:r w:rsidRPr="00880251">
        <w:t>е</w:t>
      </w:r>
      <w:r w:rsidRPr="00880251">
        <w:t>принужденно.</w:t>
      </w:r>
    </w:p>
    <w:p w:rsidR="007C499F" w:rsidRPr="005940EA" w:rsidRDefault="007C499F" w:rsidP="004605DE">
      <w:pPr>
        <w:pStyle w:val="a0"/>
        <w:rPr>
          <w:i/>
        </w:rPr>
      </w:pPr>
      <w:r w:rsidRPr="005940EA">
        <w:rPr>
          <w:i/>
        </w:rPr>
        <w:t>В области коммуникативной культуры:</w:t>
      </w:r>
    </w:p>
    <w:p w:rsidR="007C499F" w:rsidRPr="00880251" w:rsidRDefault="007C499F" w:rsidP="004605DE">
      <w:pPr>
        <w:pStyle w:val="a5"/>
      </w:pPr>
      <w:r w:rsidRPr="00880251">
        <w:t>владение умением осуществлять поиск информации по вопросам развития современных оздоровительных систем, обо</w:t>
      </w:r>
      <w:r w:rsidRPr="00880251">
        <w:t>б</w:t>
      </w:r>
      <w:r w:rsidRPr="00880251">
        <w:t>щать, анализировать и творчески применять полученные знания в сам</w:t>
      </w:r>
      <w:r w:rsidRPr="00880251">
        <w:t>о</w:t>
      </w:r>
      <w:r w:rsidRPr="00880251">
        <w:t>стоятельных занятиях физической культурой;</w:t>
      </w:r>
    </w:p>
    <w:p w:rsidR="007C499F" w:rsidRPr="004605DE" w:rsidRDefault="007C499F" w:rsidP="004605DE">
      <w:pPr>
        <w:pStyle w:val="a5"/>
        <w:rPr>
          <w:spacing w:val="-4"/>
        </w:rPr>
      </w:pPr>
      <w:r w:rsidRPr="004605DE">
        <w:rPr>
          <w:spacing w:val="-4"/>
        </w:rPr>
        <w:t>владение умением оценивать ситуацию и оперативно пр</w:t>
      </w:r>
      <w:r w:rsidRPr="004605DE">
        <w:rPr>
          <w:spacing w:val="-4"/>
        </w:rPr>
        <w:t>и</w:t>
      </w:r>
      <w:r w:rsidRPr="004605DE">
        <w:rPr>
          <w:spacing w:val="-4"/>
        </w:rPr>
        <w:t>нимать решения, находить адекватные способы поведения и взаим</w:t>
      </w:r>
      <w:r w:rsidRPr="004605DE">
        <w:rPr>
          <w:spacing w:val="-4"/>
        </w:rPr>
        <w:t>о</w:t>
      </w:r>
      <w:r w:rsidRPr="004605DE">
        <w:rPr>
          <w:spacing w:val="-4"/>
        </w:rPr>
        <w:t>действия с партнерами во время учебной и игровой деятельн</w:t>
      </w:r>
      <w:r w:rsidRPr="004605DE">
        <w:rPr>
          <w:spacing w:val="-4"/>
        </w:rPr>
        <w:t>о</w:t>
      </w:r>
      <w:r w:rsidRPr="004605DE">
        <w:rPr>
          <w:spacing w:val="-4"/>
        </w:rPr>
        <w:t>сти.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физической культуры:</w:t>
      </w:r>
    </w:p>
    <w:p w:rsidR="007C499F" w:rsidRPr="00880251" w:rsidRDefault="007C499F" w:rsidP="004605DE">
      <w:pPr>
        <w:pStyle w:val="a5"/>
      </w:pPr>
      <w:r w:rsidRPr="00880251">
        <w:t>владение навыками выполнения жизненно важных двиг</w:t>
      </w:r>
      <w:r w:rsidRPr="00880251">
        <w:t>а</w:t>
      </w:r>
      <w:r w:rsidRPr="00880251">
        <w:t>тельных умений (ходьба, бег, прыжки, лазанья и др.) различн</w:t>
      </w:r>
      <w:r w:rsidRPr="00880251">
        <w:t>ы</w:t>
      </w:r>
      <w:r w:rsidRPr="00880251">
        <w:t>ми способами, в различных изменяющихся внешних условиях;</w:t>
      </w:r>
    </w:p>
    <w:p w:rsidR="007C499F" w:rsidRPr="00880251" w:rsidRDefault="007C499F" w:rsidP="004605DE">
      <w:pPr>
        <w:pStyle w:val="a5"/>
      </w:pPr>
      <w:r w:rsidRPr="00880251">
        <w:lastRenderedPageBreak/>
        <w:t>владение навыками выполнения разнообразных физич</w:t>
      </w:r>
      <w:r w:rsidRPr="00880251">
        <w:t>е</w:t>
      </w:r>
      <w:r w:rsidRPr="00880251">
        <w:t>ских упражнений различной функци</w:t>
      </w:r>
      <w:r w:rsidRPr="00880251">
        <w:t>о</w:t>
      </w:r>
      <w:r w:rsidRPr="00880251">
        <w:t>нальной направленности, технических и тактических действий в бадминтоне, а также пр</w:t>
      </w:r>
      <w:r w:rsidRPr="00880251">
        <w:t>и</w:t>
      </w:r>
      <w:r w:rsidRPr="00880251">
        <w:t>менения их в игровой и соревновательной деятельности;</w:t>
      </w:r>
    </w:p>
    <w:p w:rsidR="007C499F" w:rsidRPr="00880251" w:rsidRDefault="007C499F" w:rsidP="004605DE">
      <w:pPr>
        <w:pStyle w:val="a5"/>
      </w:pPr>
      <w:r w:rsidRPr="00880251">
        <w:t>умение максимально проявлять физические способности (качества) при выполнении тестовых упражнений по бадминтону.</w:t>
      </w:r>
    </w:p>
    <w:p w:rsidR="007C499F" w:rsidRPr="00880251" w:rsidRDefault="007C499F" w:rsidP="004605DE">
      <w:pPr>
        <w:pStyle w:val="a0"/>
        <w:spacing w:before="120"/>
      </w:pPr>
      <w:r w:rsidRPr="004605DE">
        <w:rPr>
          <w:b/>
          <w:i/>
        </w:rPr>
        <w:t>Метапредметные результаты</w:t>
      </w:r>
      <w:r w:rsidRPr="00880251">
        <w:t xml:space="preserve"> характеризуют уровень сформированности качественных универсальных способностей </w:t>
      </w:r>
      <w:r w:rsidRPr="00880251">
        <w:rPr>
          <w:lang w:eastAsia="ru-RU"/>
        </w:rPr>
        <w:t>обучающихся</w:t>
      </w:r>
      <w:r w:rsidRPr="00880251">
        <w:t>, проявля</w:t>
      </w:r>
      <w:r w:rsidRPr="00880251">
        <w:t>ю</w:t>
      </w:r>
      <w:r w:rsidRPr="00880251">
        <w:t>щихся в активном применении знаний и умений в познавательной и предметно-практической деятельн</w:t>
      </w:r>
      <w:r w:rsidRPr="00880251">
        <w:t>о</w:t>
      </w:r>
      <w:r w:rsidRPr="00880251">
        <w:t>сти. Приобретенные на базе освоения содержания предмета «Ф</w:t>
      </w:r>
      <w:r w:rsidRPr="00880251">
        <w:t>и</w:t>
      </w:r>
      <w:r w:rsidRPr="00880251">
        <w:t>зическая культура», в единстве с освоением программного мат</w:t>
      </w:r>
      <w:r w:rsidRPr="00880251">
        <w:t>е</w:t>
      </w:r>
      <w:r w:rsidRPr="00880251">
        <w:t>риала других образовательных дисциплин, универсальные сп</w:t>
      </w:r>
      <w:r w:rsidRPr="00880251">
        <w:t>о</w:t>
      </w:r>
      <w:r w:rsidRPr="00880251">
        <w:t>собн</w:t>
      </w:r>
      <w:r w:rsidRPr="00880251">
        <w:t>о</w:t>
      </w:r>
      <w:r w:rsidRPr="00880251">
        <w:t xml:space="preserve">сти потребуются как в рамках образовательного процесса умение учиться, так и в реальной повседневной жизни </w:t>
      </w:r>
      <w:r w:rsidRPr="00880251">
        <w:rPr>
          <w:lang w:eastAsia="ru-RU"/>
        </w:rPr>
        <w:t>обуча</w:t>
      </w:r>
      <w:r w:rsidRPr="00880251">
        <w:rPr>
          <w:lang w:eastAsia="ru-RU"/>
        </w:rPr>
        <w:t>ю</w:t>
      </w:r>
      <w:r w:rsidRPr="00880251">
        <w:rPr>
          <w:lang w:eastAsia="ru-RU"/>
        </w:rPr>
        <w:t>щихся</w:t>
      </w:r>
      <w:r w:rsidRPr="00880251">
        <w:t>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физической культуры:</w:t>
      </w:r>
    </w:p>
    <w:p w:rsidR="007C499F" w:rsidRPr="00880251" w:rsidRDefault="007C499F" w:rsidP="004605DE">
      <w:pPr>
        <w:pStyle w:val="a5"/>
      </w:pPr>
      <w:r w:rsidRPr="00880251">
        <w:t>владение способами организации и проведения разноо</w:t>
      </w:r>
      <w:r w:rsidRPr="00880251">
        <w:t>б</w:t>
      </w:r>
      <w:r w:rsidRPr="00880251">
        <w:t xml:space="preserve">разных форм занятий </w:t>
      </w:r>
      <w:r w:rsidR="005940EA">
        <w:t>по бадминтону</w:t>
      </w:r>
      <w:r w:rsidRPr="00880251">
        <w:t>, их планирования и соде</w:t>
      </w:r>
      <w:r w:rsidRPr="00880251">
        <w:t>р</w:t>
      </w:r>
      <w:r w:rsidRPr="00880251">
        <w:t>жательного наполнения;</w:t>
      </w:r>
    </w:p>
    <w:p w:rsidR="007C499F" w:rsidRPr="00880251" w:rsidRDefault="007C499F" w:rsidP="004605DE">
      <w:pPr>
        <w:pStyle w:val="a5"/>
      </w:pPr>
      <w:r w:rsidRPr="00880251">
        <w:t>владение широким арсеналом двигательных действий и физических упражнений из бадминтона, активное их использов</w:t>
      </w:r>
      <w:r w:rsidRPr="00880251">
        <w:t>а</w:t>
      </w:r>
      <w:r w:rsidRPr="00880251">
        <w:t>ние в самостоятельно орг</w:t>
      </w:r>
      <w:r w:rsidRPr="00880251">
        <w:t>а</w:t>
      </w:r>
      <w:r w:rsidRPr="00880251">
        <w:t>низуемой спортивно-оздоровительной и физкул</w:t>
      </w:r>
      <w:r w:rsidRPr="00880251">
        <w:t>ь</w:t>
      </w:r>
      <w:r w:rsidRPr="00880251">
        <w:t>турно-оздоровительной деятельности;</w:t>
      </w:r>
    </w:p>
    <w:p w:rsidR="007C499F" w:rsidRPr="00880251" w:rsidRDefault="007C499F" w:rsidP="004605DE">
      <w:pPr>
        <w:pStyle w:val="a5"/>
      </w:pPr>
      <w:r w:rsidRPr="00880251">
        <w:t>владение способами наблюдения за показателями индив</w:t>
      </w:r>
      <w:r w:rsidRPr="00880251">
        <w:t>и</w:t>
      </w:r>
      <w:r w:rsidRPr="00880251">
        <w:t>дуального здоровья, физического развития и физической подг</w:t>
      </w:r>
      <w:r w:rsidRPr="00880251">
        <w:t>о</w:t>
      </w:r>
      <w:r w:rsidRPr="00880251">
        <w:t>товленности, испол</w:t>
      </w:r>
      <w:r w:rsidRPr="00880251">
        <w:t>ь</w:t>
      </w:r>
      <w:r w:rsidRPr="00880251">
        <w:t>зование этих показателей в организации и провед</w:t>
      </w:r>
      <w:r w:rsidRPr="00880251">
        <w:t>е</w:t>
      </w:r>
      <w:r w:rsidRPr="00880251">
        <w:t>нии самостоятельных форм занятий по бадминтону.</w:t>
      </w:r>
    </w:p>
    <w:p w:rsidR="007C499F" w:rsidRPr="004605DE" w:rsidRDefault="007C499F" w:rsidP="004605DE">
      <w:pPr>
        <w:pStyle w:val="a0"/>
        <w:spacing w:before="120"/>
        <w:rPr>
          <w:spacing w:val="2"/>
        </w:rPr>
      </w:pPr>
      <w:r w:rsidRPr="004605DE">
        <w:rPr>
          <w:b/>
          <w:i/>
          <w:spacing w:val="2"/>
        </w:rPr>
        <w:t>Предметные результаты</w:t>
      </w:r>
      <w:r w:rsidRPr="004605DE">
        <w:rPr>
          <w:spacing w:val="2"/>
        </w:rPr>
        <w:t xml:space="preserve"> характеризуют опыт </w:t>
      </w:r>
      <w:r w:rsidRPr="004605DE">
        <w:rPr>
          <w:spacing w:val="2"/>
          <w:lang w:eastAsia="ru-RU"/>
        </w:rPr>
        <w:t>обуча</w:t>
      </w:r>
      <w:r w:rsidRPr="004605DE">
        <w:rPr>
          <w:spacing w:val="2"/>
          <w:lang w:eastAsia="ru-RU"/>
        </w:rPr>
        <w:t>ю</w:t>
      </w:r>
      <w:r w:rsidRPr="004605DE">
        <w:rPr>
          <w:spacing w:val="2"/>
          <w:lang w:eastAsia="ru-RU"/>
        </w:rPr>
        <w:t>щихся</w:t>
      </w:r>
      <w:r w:rsidRPr="004605DE">
        <w:rPr>
          <w:spacing w:val="2"/>
        </w:rPr>
        <w:t xml:space="preserve"> в творческой двигательной деятельности, которые прио</w:t>
      </w:r>
      <w:r w:rsidRPr="004605DE">
        <w:rPr>
          <w:spacing w:val="2"/>
        </w:rPr>
        <w:t>б</w:t>
      </w:r>
      <w:r w:rsidRPr="004605DE">
        <w:rPr>
          <w:spacing w:val="2"/>
        </w:rPr>
        <w:t>ретаются и закрепляются в процессе освоения учебного предм</w:t>
      </w:r>
      <w:r w:rsidRPr="004605DE">
        <w:rPr>
          <w:spacing w:val="2"/>
        </w:rPr>
        <w:t>е</w:t>
      </w:r>
      <w:r w:rsidRPr="004605DE">
        <w:rPr>
          <w:spacing w:val="2"/>
        </w:rPr>
        <w:t>та «Физическая культура». Приобретаемый опыт проявляется в знаниях и способах двигательной деятельности, умениях творч</w:t>
      </w:r>
      <w:r w:rsidRPr="004605DE">
        <w:rPr>
          <w:spacing w:val="2"/>
        </w:rPr>
        <w:t>е</w:t>
      </w:r>
      <w:r w:rsidRPr="004605DE">
        <w:rPr>
          <w:spacing w:val="2"/>
        </w:rPr>
        <w:t>ски их применять при решении практических задач, связанных с организацией и проведением самостоятельных занятий по ба</w:t>
      </w:r>
      <w:r w:rsidRPr="004605DE">
        <w:rPr>
          <w:spacing w:val="2"/>
        </w:rPr>
        <w:t>д</w:t>
      </w:r>
      <w:r w:rsidRPr="004605DE">
        <w:rPr>
          <w:spacing w:val="2"/>
        </w:rPr>
        <w:t>минт</w:t>
      </w:r>
      <w:r w:rsidRPr="004605DE">
        <w:rPr>
          <w:spacing w:val="2"/>
        </w:rPr>
        <w:t>о</w:t>
      </w:r>
      <w:r w:rsidRPr="004605DE">
        <w:rPr>
          <w:spacing w:val="2"/>
        </w:rPr>
        <w:t>ну.</w:t>
      </w:r>
    </w:p>
    <w:p w:rsidR="007C499F" w:rsidRPr="00880251" w:rsidRDefault="007C499F" w:rsidP="004605DE">
      <w:pPr>
        <w:pStyle w:val="a0"/>
      </w:pPr>
      <w:r w:rsidRPr="00880251">
        <w:lastRenderedPageBreak/>
        <w:t>Предметные результаты, так же как и метапредметные, пр</w:t>
      </w:r>
      <w:r w:rsidRPr="00880251">
        <w:t>о</w:t>
      </w:r>
      <w:r w:rsidRPr="00880251">
        <w:t>являются в разных областях кул</w:t>
      </w:r>
      <w:r w:rsidRPr="00880251">
        <w:t>ь</w:t>
      </w:r>
      <w:r w:rsidRPr="00880251">
        <w:t>туры.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познавательной культуры:</w:t>
      </w:r>
    </w:p>
    <w:p w:rsidR="007C499F" w:rsidRPr="00880251" w:rsidRDefault="007C499F" w:rsidP="004605DE">
      <w:pPr>
        <w:pStyle w:val="a5"/>
      </w:pPr>
      <w:r w:rsidRPr="00880251">
        <w:t>знания по истории развития бадминтона в олимпийском движение, о положительном влиянии на укрепление мира и дру</w:t>
      </w:r>
      <w:r w:rsidRPr="00880251">
        <w:t>ж</w:t>
      </w:r>
      <w:r w:rsidRPr="00880251">
        <w:t>бы между народами;</w:t>
      </w:r>
    </w:p>
    <w:p w:rsidR="007C499F" w:rsidRPr="00880251" w:rsidRDefault="007C499F" w:rsidP="004605DE">
      <w:pPr>
        <w:pStyle w:val="a5"/>
      </w:pPr>
      <w:r w:rsidRPr="00880251">
        <w:t>знание основных направлений развития бадминтона в о</w:t>
      </w:r>
      <w:r w:rsidRPr="00880251">
        <w:t>б</w:t>
      </w:r>
      <w:r w:rsidRPr="00880251">
        <w:t>ласти физической культуры, их целей, задач и форм организ</w:t>
      </w:r>
      <w:r w:rsidRPr="00880251">
        <w:t>а</w:t>
      </w:r>
      <w:r w:rsidRPr="00880251">
        <w:t>ции;</w:t>
      </w:r>
    </w:p>
    <w:p w:rsidR="007C499F" w:rsidRPr="00880251" w:rsidRDefault="007C499F" w:rsidP="004605DE">
      <w:pPr>
        <w:pStyle w:val="a5"/>
      </w:pPr>
      <w:r w:rsidRPr="00880251">
        <w:t>знания о здоровом образе жизни, его связи с укреплен</w:t>
      </w:r>
      <w:r w:rsidRPr="00880251">
        <w:t>и</w:t>
      </w:r>
      <w:r w:rsidRPr="00880251">
        <w:t>ем здоровья и профилактикой вредных привычек, о роли и месте бадминтона в организ</w:t>
      </w:r>
      <w:r w:rsidRPr="00880251">
        <w:t>а</w:t>
      </w:r>
      <w:r w:rsidRPr="00880251">
        <w:t>ции здорового образа жизни.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нравственной культуры:</w:t>
      </w:r>
    </w:p>
    <w:p w:rsidR="007C499F" w:rsidRPr="00880251" w:rsidRDefault="007C499F" w:rsidP="004605DE">
      <w:pPr>
        <w:pStyle w:val="a5"/>
      </w:pPr>
      <w:r w:rsidRPr="00880251">
        <w:t>способность проявлять инициативу и творчество при о</w:t>
      </w:r>
      <w:r w:rsidRPr="00880251">
        <w:t>р</w:t>
      </w:r>
      <w:r w:rsidRPr="00880251">
        <w:t xml:space="preserve">ганизации совместных занятий </w:t>
      </w:r>
      <w:r w:rsidR="005940EA">
        <w:t>по бадминтону</w:t>
      </w:r>
      <w:r w:rsidRPr="00880251">
        <w:t xml:space="preserve">, доброжелательное и уважительное отношение к </w:t>
      </w:r>
      <w:r w:rsidRPr="00880251">
        <w:rPr>
          <w:lang w:eastAsia="ru-RU"/>
        </w:rPr>
        <w:t>обучающимся</w:t>
      </w:r>
      <w:r w:rsidRPr="00880251">
        <w:t>, независимо от ос</w:t>
      </w:r>
      <w:r w:rsidRPr="00880251">
        <w:t>о</w:t>
      </w:r>
      <w:r w:rsidRPr="00880251">
        <w:t>бенностей их здоровья, физической и технической подготовле</w:t>
      </w:r>
      <w:r w:rsidRPr="00880251">
        <w:t>н</w:t>
      </w:r>
      <w:r w:rsidRPr="00880251">
        <w:t>ности;</w:t>
      </w:r>
    </w:p>
    <w:p w:rsidR="007C499F" w:rsidRPr="00880251" w:rsidRDefault="007C499F" w:rsidP="004605DE">
      <w:pPr>
        <w:pStyle w:val="a5"/>
      </w:pPr>
      <w:r w:rsidRPr="00880251">
        <w:t xml:space="preserve">умение оказывать помощь </w:t>
      </w:r>
      <w:r w:rsidRPr="00880251">
        <w:rPr>
          <w:lang w:eastAsia="ru-RU"/>
        </w:rPr>
        <w:t>обучающимся</w:t>
      </w:r>
      <w:r w:rsidRPr="00880251">
        <w:t xml:space="preserve"> при освоении новых двигательных действий, ко</w:t>
      </w:r>
      <w:r w:rsidRPr="00880251">
        <w:t>р</w:t>
      </w:r>
      <w:r w:rsidRPr="00880251">
        <w:t>ректно объяснять и объективно оценивать технику их выполнения;</w:t>
      </w:r>
    </w:p>
    <w:p w:rsidR="007C499F" w:rsidRPr="00880251" w:rsidRDefault="007C499F" w:rsidP="004605DE">
      <w:pPr>
        <w:pStyle w:val="a5"/>
      </w:pPr>
      <w:r w:rsidRPr="00880251">
        <w:t>способность проявлять дисциплинированность и уваж</w:t>
      </w:r>
      <w:r w:rsidRPr="00880251">
        <w:t>и</w:t>
      </w:r>
      <w:r w:rsidRPr="00880251">
        <w:t>тельное отношение к сопернику в условиях игровой и соревнов</w:t>
      </w:r>
      <w:r w:rsidRPr="00880251">
        <w:t>а</w:t>
      </w:r>
      <w:r w:rsidRPr="00880251">
        <w:t>тельной деятельности, соблюдать правила игры и соревнований по ба</w:t>
      </w:r>
      <w:r w:rsidRPr="00880251">
        <w:t>д</w:t>
      </w:r>
      <w:r w:rsidRPr="00880251">
        <w:t>минтону.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трудовой культуры:</w:t>
      </w:r>
    </w:p>
    <w:p w:rsidR="007C499F" w:rsidRPr="004605DE" w:rsidRDefault="007C499F" w:rsidP="004605DE">
      <w:pPr>
        <w:pStyle w:val="a5"/>
        <w:rPr>
          <w:spacing w:val="-2"/>
        </w:rPr>
      </w:pPr>
      <w:r w:rsidRPr="004605DE">
        <w:rPr>
          <w:spacing w:val="-2"/>
        </w:rPr>
        <w:t>способность преодолевать трудности, выполнять учебные задания по технической и физической подготовке в полном объ</w:t>
      </w:r>
      <w:r w:rsidRPr="004605DE">
        <w:rPr>
          <w:spacing w:val="-2"/>
        </w:rPr>
        <w:t>е</w:t>
      </w:r>
      <w:r w:rsidRPr="004605DE">
        <w:rPr>
          <w:spacing w:val="-2"/>
        </w:rPr>
        <w:t>ме;</w:t>
      </w:r>
    </w:p>
    <w:p w:rsidR="007C499F" w:rsidRPr="00880251" w:rsidRDefault="007C499F" w:rsidP="004605DE">
      <w:pPr>
        <w:pStyle w:val="a5"/>
      </w:pPr>
      <w:r w:rsidRPr="00880251">
        <w:t>способность организовывать самостоятельные занятия п</w:t>
      </w:r>
      <w:r w:rsidRPr="00880251">
        <w:t>о</w:t>
      </w:r>
      <w:r w:rsidR="004605DE">
        <w:t xml:space="preserve"> </w:t>
      </w:r>
      <w:r w:rsidRPr="00880251">
        <w:t>бадминтону разной направленности, обеспечивать безопасность мест занятий, спорти</w:t>
      </w:r>
      <w:r w:rsidRPr="00880251">
        <w:t>в</w:t>
      </w:r>
      <w:r w:rsidRPr="00880251">
        <w:t>ного инвентаря и оборудования, спортивной оде</w:t>
      </w:r>
      <w:r w:rsidRPr="00880251">
        <w:t>ж</w:t>
      </w:r>
      <w:r w:rsidRPr="00880251">
        <w:t>ды;</w:t>
      </w:r>
    </w:p>
    <w:p w:rsidR="007C499F" w:rsidRPr="00880251" w:rsidRDefault="007C499F" w:rsidP="004605DE">
      <w:pPr>
        <w:pStyle w:val="a5"/>
      </w:pPr>
      <w:r w:rsidRPr="00880251">
        <w:t>способность самостоятельно организовывать и пров</w:t>
      </w:r>
      <w:r w:rsidRPr="00880251">
        <w:t>о</w:t>
      </w:r>
      <w:r w:rsidRPr="00880251">
        <w:t>дить занятия профессионально-прикладной физической подгото</w:t>
      </w:r>
      <w:r w:rsidRPr="00880251">
        <w:t>в</w:t>
      </w:r>
      <w:r w:rsidRPr="00880251">
        <w:t>кой, подбирать физические упражнения в зависимости от индивид</w:t>
      </w:r>
      <w:r w:rsidRPr="00880251">
        <w:t>у</w:t>
      </w:r>
      <w:r w:rsidRPr="00880251">
        <w:t>альной ориентации на будущую профессиональную деятел</w:t>
      </w:r>
      <w:r w:rsidRPr="00880251">
        <w:t>ь</w:t>
      </w:r>
      <w:r w:rsidRPr="00880251">
        <w:t>ность.</w:t>
      </w:r>
    </w:p>
    <w:p w:rsidR="007C499F" w:rsidRPr="004605DE" w:rsidRDefault="007C499F" w:rsidP="004605DE">
      <w:pPr>
        <w:pStyle w:val="a0"/>
        <w:keepNext/>
        <w:rPr>
          <w:i/>
        </w:rPr>
      </w:pPr>
      <w:r w:rsidRPr="004605DE">
        <w:rPr>
          <w:i/>
        </w:rPr>
        <w:t>В области эстетической культуры:</w:t>
      </w:r>
    </w:p>
    <w:p w:rsidR="007C499F" w:rsidRPr="00880251" w:rsidRDefault="007C499F" w:rsidP="004605DE">
      <w:pPr>
        <w:pStyle w:val="a5"/>
      </w:pPr>
      <w:r w:rsidRPr="00880251">
        <w:t>способность организовывать самостоятел</w:t>
      </w:r>
      <w:r w:rsidRPr="00880251">
        <w:t>ь</w:t>
      </w:r>
      <w:r w:rsidRPr="00880251">
        <w:t>ные занятия по бадминтону, формированию тел</w:t>
      </w:r>
      <w:r w:rsidRPr="00880251">
        <w:t>о</w:t>
      </w:r>
      <w:r w:rsidRPr="00880251">
        <w:t xml:space="preserve">сложения и правильной осанки, </w:t>
      </w:r>
      <w:r w:rsidRPr="00880251">
        <w:lastRenderedPageBreak/>
        <w:t>подбирать комплексы физических упражнений и режимы физич</w:t>
      </w:r>
      <w:r w:rsidRPr="00880251">
        <w:t>е</w:t>
      </w:r>
      <w:r w:rsidRPr="00880251">
        <w:t>ской нагрузки в зависимости от индивидуальных особенностей физического развития;</w:t>
      </w:r>
    </w:p>
    <w:p w:rsidR="007C499F" w:rsidRPr="00880251" w:rsidRDefault="007C499F" w:rsidP="004605DE">
      <w:pPr>
        <w:pStyle w:val="a5"/>
      </w:pPr>
      <w:r w:rsidRPr="00880251">
        <w:t>способность организовывать самостоятел</w:t>
      </w:r>
      <w:r w:rsidRPr="00880251">
        <w:t>ь</w:t>
      </w:r>
      <w:r w:rsidRPr="00880251">
        <w:t>ные занятия по формированию культуры движений, подбирать упражнения коо</w:t>
      </w:r>
      <w:r w:rsidRPr="00880251">
        <w:t>р</w:t>
      </w:r>
      <w:r w:rsidRPr="00880251">
        <w:t>динационной, ритмической и пластической направленности, р</w:t>
      </w:r>
      <w:r w:rsidRPr="00880251">
        <w:t>е</w:t>
      </w:r>
      <w:r w:rsidRPr="00880251">
        <w:t>жимы физической нагрузки в зависимости от индивидуал</w:t>
      </w:r>
      <w:r w:rsidRPr="00880251">
        <w:t>ь</w:t>
      </w:r>
      <w:r w:rsidRPr="00880251">
        <w:t>ных особенностей физической подготовленности;</w:t>
      </w:r>
    </w:p>
    <w:p w:rsidR="007C499F" w:rsidRPr="00880251" w:rsidRDefault="007C499F" w:rsidP="004605DE">
      <w:pPr>
        <w:pStyle w:val="a5"/>
      </w:pPr>
      <w:r w:rsidRPr="00880251">
        <w:t>способность вести наблюдения за динамикой показат</w:t>
      </w:r>
      <w:r w:rsidRPr="00880251">
        <w:t>е</w:t>
      </w:r>
      <w:r w:rsidRPr="00880251">
        <w:t>лей физического развития и осанки, объективно оценивать их, соотн</w:t>
      </w:r>
      <w:r w:rsidRPr="00880251">
        <w:t>о</w:t>
      </w:r>
      <w:r w:rsidRPr="00880251">
        <w:t>ся с общеприн</w:t>
      </w:r>
      <w:r w:rsidRPr="00880251">
        <w:t>я</w:t>
      </w:r>
      <w:r w:rsidRPr="00880251">
        <w:t>тыми нормами и представлениями.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коммуникативной культуры:</w:t>
      </w:r>
    </w:p>
    <w:p w:rsidR="007C499F" w:rsidRPr="004605DE" w:rsidRDefault="007C499F" w:rsidP="004605DE">
      <w:pPr>
        <w:pStyle w:val="a5"/>
        <w:rPr>
          <w:spacing w:val="-2"/>
        </w:rPr>
      </w:pPr>
      <w:r w:rsidRPr="004605DE">
        <w:rPr>
          <w:spacing w:val="-2"/>
        </w:rPr>
        <w:t xml:space="preserve">способность интересно и доступно излагать знания о </w:t>
      </w:r>
      <w:r w:rsidR="005940EA">
        <w:rPr>
          <w:spacing w:val="-2"/>
        </w:rPr>
        <w:t>ба</w:t>
      </w:r>
      <w:r w:rsidR="005940EA">
        <w:rPr>
          <w:spacing w:val="-2"/>
        </w:rPr>
        <w:t>д</w:t>
      </w:r>
      <w:r w:rsidR="005940EA">
        <w:rPr>
          <w:spacing w:val="-2"/>
        </w:rPr>
        <w:t>минтоне</w:t>
      </w:r>
      <w:r w:rsidRPr="004605DE">
        <w:rPr>
          <w:spacing w:val="-2"/>
        </w:rPr>
        <w:t>, грамотно пользоваться понятийным аппар</w:t>
      </w:r>
      <w:r w:rsidRPr="004605DE">
        <w:rPr>
          <w:spacing w:val="-2"/>
        </w:rPr>
        <w:t>а</w:t>
      </w:r>
      <w:r w:rsidRPr="004605DE">
        <w:rPr>
          <w:spacing w:val="-2"/>
        </w:rPr>
        <w:t>том;</w:t>
      </w:r>
    </w:p>
    <w:p w:rsidR="007C499F" w:rsidRPr="00880251" w:rsidRDefault="007C499F" w:rsidP="004605DE">
      <w:pPr>
        <w:pStyle w:val="a5"/>
      </w:pPr>
      <w:r w:rsidRPr="00880251">
        <w:t>способность формулировать цели и задачи занятий физ</w:t>
      </w:r>
      <w:r w:rsidRPr="00880251">
        <w:t>и</w:t>
      </w:r>
      <w:r w:rsidRPr="00880251">
        <w:t>ческими упражнениями, аргументировано вести диалог по осн</w:t>
      </w:r>
      <w:r w:rsidRPr="00880251">
        <w:t>о</w:t>
      </w:r>
      <w:r w:rsidRPr="00880251">
        <w:t>вам их организации и проведения;</w:t>
      </w:r>
    </w:p>
    <w:p w:rsidR="007C499F" w:rsidRPr="00880251" w:rsidRDefault="007C499F" w:rsidP="004605DE">
      <w:pPr>
        <w:pStyle w:val="a5"/>
      </w:pPr>
      <w:r w:rsidRPr="00880251">
        <w:t>способность осуществлять судейство соревнований по бадминтону, владеть информационн</w:t>
      </w:r>
      <w:r w:rsidRPr="00880251">
        <w:t>ы</w:t>
      </w:r>
      <w:r w:rsidRPr="00880251">
        <w:t>ми жестами судьи.</w:t>
      </w:r>
    </w:p>
    <w:p w:rsidR="007C499F" w:rsidRPr="004605DE" w:rsidRDefault="007C499F" w:rsidP="004605DE">
      <w:pPr>
        <w:pStyle w:val="a0"/>
        <w:rPr>
          <w:i/>
        </w:rPr>
      </w:pPr>
      <w:r w:rsidRPr="004605DE">
        <w:rPr>
          <w:i/>
        </w:rPr>
        <w:t>В области физической культуры:</w:t>
      </w:r>
    </w:p>
    <w:p w:rsidR="007C499F" w:rsidRPr="00880251" w:rsidRDefault="007C499F" w:rsidP="004605DE">
      <w:pPr>
        <w:pStyle w:val="a5"/>
      </w:pPr>
      <w:r w:rsidRPr="00880251">
        <w:t>способность отбирать физические упражн</w:t>
      </w:r>
      <w:r w:rsidRPr="00880251">
        <w:t>е</w:t>
      </w:r>
      <w:r w:rsidRPr="00880251">
        <w:t>ния по их функциональной направленности, составлять из них индивид</w:t>
      </w:r>
      <w:r w:rsidRPr="00880251">
        <w:t>у</w:t>
      </w:r>
      <w:r w:rsidRPr="00880251">
        <w:t>альные комплексы для озд</w:t>
      </w:r>
      <w:r w:rsidRPr="00880251">
        <w:t>о</w:t>
      </w:r>
      <w:r w:rsidRPr="00880251">
        <w:t>ровительной гимнастики и физической подготовки;</w:t>
      </w:r>
    </w:p>
    <w:p w:rsidR="007C499F" w:rsidRPr="00880251" w:rsidRDefault="007C499F" w:rsidP="004605DE">
      <w:pPr>
        <w:pStyle w:val="a5"/>
      </w:pPr>
      <w:r w:rsidRPr="00880251">
        <w:t xml:space="preserve">способность составлять планы занятий </w:t>
      </w:r>
      <w:r w:rsidR="005940EA">
        <w:t>по бадминтону</w:t>
      </w:r>
      <w:r w:rsidRPr="00880251">
        <w:t xml:space="preserve"> с различной педагогической направленностью, регулировать вел</w:t>
      </w:r>
      <w:r w:rsidRPr="00880251">
        <w:t>и</w:t>
      </w:r>
      <w:r w:rsidRPr="00880251">
        <w:t>чину физической нагрузки в зависимости от задач занятия и и</w:t>
      </w:r>
      <w:r w:rsidRPr="00880251">
        <w:t>н</w:t>
      </w:r>
      <w:r w:rsidRPr="00880251">
        <w:t>дивидуал</w:t>
      </w:r>
      <w:r w:rsidRPr="00880251">
        <w:t>ь</w:t>
      </w:r>
      <w:r w:rsidRPr="00880251">
        <w:t>ных особенностей организма;</w:t>
      </w:r>
    </w:p>
    <w:p w:rsidR="007C499F" w:rsidRPr="00880251" w:rsidRDefault="007C499F" w:rsidP="004605DE">
      <w:pPr>
        <w:pStyle w:val="a5"/>
      </w:pPr>
      <w:r w:rsidRPr="00880251">
        <w:t>способность проводить самостоятельные занятия по о</w:t>
      </w:r>
      <w:r w:rsidRPr="00880251">
        <w:t>с</w:t>
      </w:r>
      <w:r w:rsidRPr="00880251">
        <w:t>воению новых двигательных действий и развитию основных ф</w:t>
      </w:r>
      <w:r w:rsidRPr="00880251">
        <w:t>и</w:t>
      </w:r>
      <w:r w:rsidRPr="00880251">
        <w:t>зических качеств, контрол</w:t>
      </w:r>
      <w:r w:rsidRPr="00880251">
        <w:t>и</w:t>
      </w:r>
      <w:r w:rsidRPr="00880251">
        <w:t>ровать и анализировать эффективность этих зан</w:t>
      </w:r>
      <w:r w:rsidRPr="00880251">
        <w:t>я</w:t>
      </w:r>
      <w:r w:rsidRPr="00880251">
        <w:t>тий.</w:t>
      </w:r>
    </w:p>
    <w:p w:rsidR="007C499F" w:rsidRPr="00880251" w:rsidRDefault="007C499F" w:rsidP="004605DE">
      <w:pPr>
        <w:pStyle w:val="a0"/>
      </w:pPr>
    </w:p>
    <w:p w:rsidR="007C499F" w:rsidRPr="00880251" w:rsidRDefault="007C499F" w:rsidP="004605DE">
      <w:pPr>
        <w:pStyle w:val="1"/>
      </w:pPr>
      <w:bookmarkStart w:id="5" w:name="_Toc312500107"/>
      <w:r w:rsidRPr="00880251">
        <w:lastRenderedPageBreak/>
        <w:t>С</w:t>
      </w:r>
      <w:r w:rsidR="004605DE" w:rsidRPr="00880251">
        <w:t xml:space="preserve">одержание учебного </w:t>
      </w:r>
      <w:r w:rsidR="004605DE">
        <w:t>предмета</w:t>
      </w:r>
      <w:bookmarkEnd w:id="5"/>
    </w:p>
    <w:p w:rsidR="007C499F" w:rsidRPr="00880251" w:rsidRDefault="007C499F" w:rsidP="004605DE">
      <w:pPr>
        <w:pStyle w:val="2"/>
      </w:pPr>
      <w:bookmarkStart w:id="6" w:name="_Toc312492504"/>
      <w:r w:rsidRPr="00880251">
        <w:t>Знания о физической культуре</w:t>
      </w:r>
      <w:bookmarkEnd w:id="6"/>
    </w:p>
    <w:p w:rsidR="007C499F" w:rsidRPr="00880251" w:rsidRDefault="007C499F" w:rsidP="004605DE">
      <w:pPr>
        <w:pStyle w:val="a0"/>
      </w:pPr>
      <w:r w:rsidRPr="00880251">
        <w:rPr>
          <w:b/>
          <w:lang w:eastAsia="ru-RU"/>
        </w:rPr>
        <w:t>История физической культуры</w:t>
      </w:r>
      <w:r w:rsidRPr="00880251">
        <w:rPr>
          <w:lang w:eastAsia="ru-RU"/>
        </w:rPr>
        <w:t xml:space="preserve">. </w:t>
      </w:r>
      <w:r w:rsidRPr="00880251">
        <w:t xml:space="preserve">Физическая культура в современном обществе. </w:t>
      </w:r>
      <w:r w:rsidRPr="00880251">
        <w:rPr>
          <w:lang w:eastAsia="ru-RU"/>
        </w:rPr>
        <w:t>История разв</w:t>
      </w:r>
      <w:r w:rsidRPr="00880251">
        <w:rPr>
          <w:lang w:eastAsia="ru-RU"/>
        </w:rPr>
        <w:t>и</w:t>
      </w:r>
      <w:r w:rsidRPr="00880251">
        <w:rPr>
          <w:lang w:eastAsia="ru-RU"/>
        </w:rPr>
        <w:t xml:space="preserve">тия бадминтона, и его роль в современном обществе. </w:t>
      </w:r>
      <w:r w:rsidRPr="00880251">
        <w:t>История зарождения бадминтона в м</w:t>
      </w:r>
      <w:r w:rsidRPr="00880251">
        <w:t>и</w:t>
      </w:r>
      <w:r w:rsidRPr="00880251">
        <w:t>ре, СССР и России. Олимпийское движение в бадминтоне. В</w:t>
      </w:r>
      <w:r w:rsidRPr="00880251">
        <w:t>ы</w:t>
      </w:r>
      <w:r w:rsidRPr="00880251">
        <w:t>дающиеся достижения отечественных спортсменов – бадминт</w:t>
      </w:r>
      <w:r w:rsidRPr="00880251">
        <w:t>о</w:t>
      </w:r>
      <w:r w:rsidRPr="00880251">
        <w:t xml:space="preserve">нистов на международной арене. </w:t>
      </w:r>
    </w:p>
    <w:p w:rsidR="007C499F" w:rsidRPr="00880251" w:rsidRDefault="007C499F" w:rsidP="004605DE">
      <w:pPr>
        <w:pStyle w:val="a0"/>
      </w:pPr>
      <w:r w:rsidRPr="00880251">
        <w:rPr>
          <w:b/>
        </w:rPr>
        <w:t xml:space="preserve">Базовые понятия физической культуры. </w:t>
      </w:r>
      <w:r w:rsidRPr="00880251">
        <w:t>О</w:t>
      </w:r>
      <w:r w:rsidRPr="00880251">
        <w:rPr>
          <w:lang w:eastAsia="ru-RU"/>
        </w:rPr>
        <w:t>сновные те</w:t>
      </w:r>
      <w:r w:rsidRPr="00880251">
        <w:rPr>
          <w:lang w:eastAsia="ru-RU"/>
        </w:rPr>
        <w:t>р</w:t>
      </w:r>
      <w:r w:rsidRPr="00880251">
        <w:rPr>
          <w:lang w:eastAsia="ru-RU"/>
        </w:rPr>
        <w:t>мины и понятия в бадминтоне.</w:t>
      </w:r>
      <w:r w:rsidRPr="00880251">
        <w:t xml:space="preserve"> Правила игры. Техническая подг</w:t>
      </w:r>
      <w:r w:rsidRPr="00880251">
        <w:t>о</w:t>
      </w:r>
      <w:r w:rsidRPr="00880251">
        <w:t>товка в бадминтоне. Основные технические приемы игры в ба</w:t>
      </w:r>
      <w:r w:rsidRPr="00880251">
        <w:t>д</w:t>
      </w:r>
      <w:r w:rsidRPr="00880251">
        <w:t>минтоне: способы держания (хватка) ракетки; стойки; под</w:t>
      </w:r>
      <w:r w:rsidRPr="00880251">
        <w:t>а</w:t>
      </w:r>
      <w:r w:rsidRPr="00880251">
        <w:t>чи; удары; передвижения. Двигательный навык, двигательное умение как качественные характеристики освоенности движений в ба</w:t>
      </w:r>
      <w:r w:rsidRPr="00880251">
        <w:t>д</w:t>
      </w:r>
      <w:r w:rsidRPr="00880251">
        <w:t>минтоне. Физ</w:t>
      </w:r>
      <w:r w:rsidRPr="00880251">
        <w:t>и</w:t>
      </w:r>
      <w:r w:rsidRPr="00880251">
        <w:t>ческое развитие человека. Физическая подготовка бадминтониста, направленное развитие физических качеств. О</w:t>
      </w:r>
      <w:r w:rsidRPr="00880251">
        <w:t>р</w:t>
      </w:r>
      <w:r w:rsidRPr="00880251">
        <w:t>ганизация и планирование самосто</w:t>
      </w:r>
      <w:r w:rsidRPr="00880251">
        <w:t>я</w:t>
      </w:r>
      <w:r w:rsidRPr="00880251">
        <w:t>тельных занятий по развитию физических качеств в бадминтоне. Спортивная подготовка. О</w:t>
      </w:r>
      <w:r w:rsidRPr="00880251">
        <w:t>с</w:t>
      </w:r>
      <w:r w:rsidRPr="00880251">
        <w:t>новные режимы нагрузки (оздоровительный, поддержива</w:t>
      </w:r>
      <w:r w:rsidRPr="00880251">
        <w:t>ю</w:t>
      </w:r>
      <w:r w:rsidRPr="00880251">
        <w:t>щий, развивающий, тренирующий режимы). Ада</w:t>
      </w:r>
      <w:r w:rsidRPr="00880251">
        <w:t>п</w:t>
      </w:r>
      <w:r w:rsidRPr="00880251">
        <w:t>тивная физическая культура как система оздоровительных занятий физическими у</w:t>
      </w:r>
      <w:r w:rsidRPr="00880251">
        <w:t>п</w:t>
      </w:r>
      <w:r w:rsidRPr="00880251">
        <w:t>ражнениями по укреплению и сохранению здоровья. Бадминтон и его применение в адаптивной физической культуре. Здоровье и здоровый образ жизни. Значение занятий бадминтоном в форм</w:t>
      </w:r>
      <w:r w:rsidRPr="00880251">
        <w:t>и</w:t>
      </w:r>
      <w:r w:rsidRPr="00880251">
        <w:t>ровании здорового образа жизни и профилактике вредных прив</w:t>
      </w:r>
      <w:r w:rsidRPr="00880251">
        <w:t>ы</w:t>
      </w:r>
      <w:r w:rsidRPr="00880251">
        <w:t>чек. Фи</w:t>
      </w:r>
      <w:r w:rsidRPr="00880251">
        <w:t>з</w:t>
      </w:r>
      <w:r w:rsidRPr="00880251">
        <w:t>культурно-оздоровительные занятия бадминтоном, как средство всестороннего и гармоничного разв</w:t>
      </w:r>
      <w:r w:rsidRPr="00880251">
        <w:t>и</w:t>
      </w:r>
      <w:r w:rsidRPr="00880251">
        <w:t>тия личности.</w:t>
      </w:r>
    </w:p>
    <w:p w:rsidR="007C499F" w:rsidRPr="00880251" w:rsidRDefault="007C499F" w:rsidP="004605DE">
      <w:pPr>
        <w:pStyle w:val="a0"/>
      </w:pPr>
      <w:r w:rsidRPr="00880251">
        <w:rPr>
          <w:b/>
        </w:rPr>
        <w:t xml:space="preserve">Физическая культура человека. </w:t>
      </w:r>
      <w:r w:rsidRPr="00880251">
        <w:t xml:space="preserve">Режим дня обучающегося его основное содержание и правила планирования. Закаливание организма. Гигиенические требования к проведению занятий </w:t>
      </w:r>
      <w:r w:rsidR="00FE25BA">
        <w:t xml:space="preserve">по </w:t>
      </w:r>
      <w:r w:rsidRPr="00880251">
        <w:t>бадминтон</w:t>
      </w:r>
      <w:r w:rsidR="00FE25BA">
        <w:t>у</w:t>
      </w:r>
      <w:r w:rsidRPr="00880251">
        <w:t>. Форма для занятий бадминтоном. Правила и техн</w:t>
      </w:r>
      <w:r w:rsidRPr="00880251">
        <w:t>и</w:t>
      </w:r>
      <w:r w:rsidRPr="00880251">
        <w:t xml:space="preserve">ка безопасности на занятиях </w:t>
      </w:r>
      <w:r w:rsidR="00FE25BA">
        <w:t xml:space="preserve">по </w:t>
      </w:r>
      <w:r w:rsidRPr="00880251">
        <w:t>бадминтон</w:t>
      </w:r>
      <w:r w:rsidR="00FE25BA">
        <w:t>у</w:t>
      </w:r>
      <w:r w:rsidRPr="00880251">
        <w:t>. Правила закаливания организма. Ведение дневника самонаблюдения за физическим ра</w:t>
      </w:r>
      <w:r w:rsidRPr="00880251">
        <w:t>з</w:t>
      </w:r>
      <w:r w:rsidRPr="00880251">
        <w:t>витием, физической подготовленностью. Влияние занятий ба</w:t>
      </w:r>
      <w:r w:rsidRPr="00880251">
        <w:t>д</w:t>
      </w:r>
      <w:r w:rsidRPr="00880251">
        <w:t>минтоном на формирование положительных качеств личности. Проведе</w:t>
      </w:r>
      <w:r w:rsidRPr="00880251">
        <w:lastRenderedPageBreak/>
        <w:t>ние самостоятельных занятий по коррекции осанки и т</w:t>
      </w:r>
      <w:r w:rsidRPr="00880251">
        <w:t>е</w:t>
      </w:r>
      <w:r w:rsidRPr="00880251">
        <w:t>лосложения. Основы план</w:t>
      </w:r>
      <w:r w:rsidRPr="00880251">
        <w:t>и</w:t>
      </w:r>
      <w:r w:rsidRPr="00880251">
        <w:t>рования тренировочных занятий в бадминтоне, их структура и содержание. Правила проведения во</w:t>
      </w:r>
      <w:r w:rsidRPr="00880251">
        <w:t>с</w:t>
      </w:r>
      <w:r w:rsidRPr="00880251">
        <w:t>становительных процедур: дыхательная гимнастика, восстанов</w:t>
      </w:r>
      <w:r w:rsidRPr="00880251">
        <w:t>и</w:t>
      </w:r>
      <w:r w:rsidRPr="00880251">
        <w:t>тельный массаж, проведение банных процедур. Правила оказания доврачебной помощи во время занятий физической культурой и спортом.</w:t>
      </w:r>
    </w:p>
    <w:p w:rsidR="007C499F" w:rsidRPr="00880251" w:rsidRDefault="007C499F" w:rsidP="004605DE">
      <w:pPr>
        <w:pStyle w:val="2"/>
        <w:rPr>
          <w:lang w:eastAsia="ru-RU"/>
        </w:rPr>
      </w:pPr>
      <w:bookmarkStart w:id="7" w:name="_Toc312492505"/>
      <w:r w:rsidRPr="00880251">
        <w:rPr>
          <w:lang w:eastAsia="ru-RU"/>
        </w:rPr>
        <w:t>Способы двигательной (физкультурной)</w:t>
      </w:r>
      <w:r w:rsidR="004605DE">
        <w:rPr>
          <w:lang w:eastAsia="ru-RU"/>
        </w:rPr>
        <w:br/>
      </w:r>
      <w:r w:rsidRPr="00880251">
        <w:rPr>
          <w:lang w:eastAsia="ru-RU"/>
        </w:rPr>
        <w:t>деятельности</w:t>
      </w:r>
      <w:bookmarkEnd w:id="7"/>
    </w:p>
    <w:p w:rsidR="007C499F" w:rsidRPr="004605DE" w:rsidRDefault="007C499F" w:rsidP="004605DE">
      <w:pPr>
        <w:pStyle w:val="a0"/>
        <w:rPr>
          <w:spacing w:val="-2"/>
        </w:rPr>
      </w:pPr>
      <w:r w:rsidRPr="004605DE">
        <w:rPr>
          <w:b/>
          <w:bCs/>
          <w:spacing w:val="-2"/>
        </w:rPr>
        <w:t xml:space="preserve">Организация и проведение самостоятельных занятий по бадминтону. </w:t>
      </w:r>
      <w:r w:rsidRPr="004605DE">
        <w:rPr>
          <w:spacing w:val="-2"/>
        </w:rPr>
        <w:t xml:space="preserve">Подготовка места </w:t>
      </w:r>
      <w:r w:rsidR="00FE25BA">
        <w:rPr>
          <w:spacing w:val="-2"/>
        </w:rPr>
        <w:t>для</w:t>
      </w:r>
      <w:r w:rsidRPr="004605DE">
        <w:rPr>
          <w:spacing w:val="-2"/>
        </w:rPr>
        <w:t xml:space="preserve"> заняти</w:t>
      </w:r>
      <w:r w:rsidR="00FE25BA">
        <w:rPr>
          <w:spacing w:val="-2"/>
        </w:rPr>
        <w:t>й</w:t>
      </w:r>
      <w:r w:rsidRPr="004605DE">
        <w:rPr>
          <w:spacing w:val="-2"/>
        </w:rPr>
        <w:t xml:space="preserve"> </w:t>
      </w:r>
      <w:r w:rsidR="00FE25BA">
        <w:rPr>
          <w:spacing w:val="-2"/>
        </w:rPr>
        <w:t xml:space="preserve">по </w:t>
      </w:r>
      <w:r w:rsidRPr="004605DE">
        <w:rPr>
          <w:spacing w:val="-2"/>
        </w:rPr>
        <w:t>бадминтон</w:t>
      </w:r>
      <w:r w:rsidR="00FE25BA">
        <w:rPr>
          <w:spacing w:val="-2"/>
        </w:rPr>
        <w:t>у</w:t>
      </w:r>
      <w:r w:rsidRPr="004605DE">
        <w:rPr>
          <w:spacing w:val="-2"/>
        </w:rPr>
        <w:t>, разм</w:t>
      </w:r>
      <w:r w:rsidRPr="004605DE">
        <w:rPr>
          <w:spacing w:val="-2"/>
        </w:rPr>
        <w:t>е</w:t>
      </w:r>
      <w:r w:rsidRPr="004605DE">
        <w:rPr>
          <w:spacing w:val="-2"/>
        </w:rPr>
        <w:t>ры игровой площадки, инвентарь (выбор ракетки, волана). В</w:t>
      </w:r>
      <w:r w:rsidRPr="004605DE">
        <w:rPr>
          <w:spacing w:val="-2"/>
        </w:rPr>
        <w:t>ы</w:t>
      </w:r>
      <w:r w:rsidRPr="004605DE">
        <w:rPr>
          <w:spacing w:val="-2"/>
        </w:rPr>
        <w:t>бор упражнений, составление и выполнение индивидуальных компле</w:t>
      </w:r>
      <w:r w:rsidRPr="004605DE">
        <w:rPr>
          <w:spacing w:val="-2"/>
        </w:rPr>
        <w:t>к</w:t>
      </w:r>
      <w:r w:rsidRPr="004605DE">
        <w:rPr>
          <w:spacing w:val="-2"/>
        </w:rPr>
        <w:t>сов для утренней зарядки, физкультминуток, физкультпауз. У</w:t>
      </w:r>
      <w:r w:rsidRPr="004605DE">
        <w:rPr>
          <w:spacing w:val="-2"/>
        </w:rPr>
        <w:t>п</w:t>
      </w:r>
      <w:r w:rsidRPr="004605DE">
        <w:rPr>
          <w:spacing w:val="-2"/>
        </w:rPr>
        <w:t>ражн</w:t>
      </w:r>
      <w:r w:rsidRPr="004605DE">
        <w:rPr>
          <w:spacing w:val="-2"/>
        </w:rPr>
        <w:t>е</w:t>
      </w:r>
      <w:r w:rsidRPr="004605DE">
        <w:rPr>
          <w:spacing w:val="-2"/>
        </w:rPr>
        <w:t>ния для формирования правильной осанки и ее коррекции. План</w:t>
      </w:r>
      <w:r w:rsidRPr="004605DE">
        <w:rPr>
          <w:spacing w:val="-2"/>
        </w:rPr>
        <w:t>и</w:t>
      </w:r>
      <w:r w:rsidRPr="004605DE">
        <w:rPr>
          <w:spacing w:val="-2"/>
        </w:rPr>
        <w:t>рование занятий по бадминтону. Составление по образцу комплексов упражнений для развития физических качеств в ба</w:t>
      </w:r>
      <w:r w:rsidRPr="004605DE">
        <w:rPr>
          <w:spacing w:val="-2"/>
        </w:rPr>
        <w:t>д</w:t>
      </w:r>
      <w:r w:rsidRPr="004605DE">
        <w:rPr>
          <w:spacing w:val="-2"/>
        </w:rPr>
        <w:t>минтоне. Подводящие и подготовительные упражнения в бадми</w:t>
      </w:r>
      <w:r w:rsidRPr="004605DE">
        <w:rPr>
          <w:spacing w:val="-2"/>
        </w:rPr>
        <w:t>н</w:t>
      </w:r>
      <w:r w:rsidRPr="004605DE">
        <w:rPr>
          <w:spacing w:val="-2"/>
        </w:rPr>
        <w:t>тоне, необходимые для освоения двигательных действий. Провед</w:t>
      </w:r>
      <w:r w:rsidRPr="004605DE">
        <w:rPr>
          <w:spacing w:val="-2"/>
        </w:rPr>
        <w:t>е</w:t>
      </w:r>
      <w:r w:rsidRPr="004605DE">
        <w:rPr>
          <w:spacing w:val="-2"/>
        </w:rPr>
        <w:t>ние самостоятельных занятий прикладной физической подгото</w:t>
      </w:r>
      <w:r w:rsidRPr="004605DE">
        <w:rPr>
          <w:spacing w:val="-2"/>
        </w:rPr>
        <w:t>в</w:t>
      </w:r>
      <w:r w:rsidRPr="004605DE">
        <w:rPr>
          <w:spacing w:val="-2"/>
        </w:rPr>
        <w:t>кой. Последовательное выполнение частей занятия, наблюд</w:t>
      </w:r>
      <w:r w:rsidRPr="004605DE">
        <w:rPr>
          <w:spacing w:val="-2"/>
        </w:rPr>
        <w:t>е</w:t>
      </w:r>
      <w:r w:rsidRPr="004605DE">
        <w:rPr>
          <w:spacing w:val="-2"/>
        </w:rPr>
        <w:t>ние за режимом нагрузки (по частоте сердечных сокращений) в течение занятия. Организация досуга посредством игры в бадми</w:t>
      </w:r>
      <w:r w:rsidRPr="004605DE">
        <w:rPr>
          <w:spacing w:val="-2"/>
        </w:rPr>
        <w:t>н</w:t>
      </w:r>
      <w:r w:rsidRPr="004605DE">
        <w:rPr>
          <w:spacing w:val="-2"/>
        </w:rPr>
        <w:t>тон.</w:t>
      </w:r>
    </w:p>
    <w:p w:rsidR="007C499F" w:rsidRPr="00880251" w:rsidRDefault="007C499F" w:rsidP="004605DE">
      <w:pPr>
        <w:pStyle w:val="a0"/>
      </w:pPr>
      <w:r w:rsidRPr="00880251">
        <w:rPr>
          <w:b/>
          <w:bCs/>
        </w:rPr>
        <w:t xml:space="preserve">Оценка эффективности занятий по бадминтону. </w:t>
      </w:r>
      <w:r w:rsidRPr="00880251">
        <w:t>Самон</w:t>
      </w:r>
      <w:r w:rsidRPr="00880251">
        <w:t>а</w:t>
      </w:r>
      <w:r w:rsidRPr="00880251">
        <w:t>блюдение и самоконтроль на з</w:t>
      </w:r>
      <w:r w:rsidRPr="00880251">
        <w:t>а</w:t>
      </w:r>
      <w:r w:rsidRPr="00880251">
        <w:t>нятиях по бадминтону. Ведение дневника самон</w:t>
      </w:r>
      <w:r w:rsidRPr="00880251">
        <w:t>а</w:t>
      </w:r>
      <w:r w:rsidRPr="00880251">
        <w:t>блюдения, за динамикой физического развития и физической подготовленности. Измерение частоты сердечных с</w:t>
      </w:r>
      <w:r w:rsidRPr="00880251">
        <w:t>о</w:t>
      </w:r>
      <w:r w:rsidRPr="00880251">
        <w:t>кращений во время занятий. Оценка эффективности занятий фи</w:t>
      </w:r>
      <w:r w:rsidRPr="00880251">
        <w:t>з</w:t>
      </w:r>
      <w:r w:rsidRPr="00880251">
        <w:t>культурно-оздоровительной деятельностью. Правила самосто</w:t>
      </w:r>
      <w:r w:rsidRPr="00880251">
        <w:t>я</w:t>
      </w:r>
      <w:r w:rsidRPr="00880251">
        <w:t>тельного тестирования физических качеств в бадминтоне. Оценка основных технических приемов игры (стойки, подачи, удары, п</w:t>
      </w:r>
      <w:r w:rsidRPr="00880251">
        <w:t>е</w:t>
      </w:r>
      <w:r w:rsidRPr="00880251">
        <w:t>редвижение по корту). Способы выявления и устранения ошибок в бадминтоне. Измерение резервов организма и состояния здор</w:t>
      </w:r>
      <w:r w:rsidRPr="00880251">
        <w:t>о</w:t>
      </w:r>
      <w:r w:rsidRPr="00880251">
        <w:t>вья с помощью функциональных проб.</w:t>
      </w:r>
    </w:p>
    <w:p w:rsidR="007C499F" w:rsidRPr="00880251" w:rsidRDefault="007C499F" w:rsidP="004605DE">
      <w:pPr>
        <w:pStyle w:val="a0"/>
        <w:rPr>
          <w:lang w:eastAsia="ru-RU"/>
        </w:rPr>
      </w:pPr>
    </w:p>
    <w:p w:rsidR="007C499F" w:rsidRPr="00880251" w:rsidRDefault="007C499F" w:rsidP="004605DE">
      <w:pPr>
        <w:pStyle w:val="2"/>
        <w:rPr>
          <w:lang w:eastAsia="ru-RU"/>
        </w:rPr>
      </w:pPr>
      <w:bookmarkStart w:id="8" w:name="_Toc312492506"/>
      <w:r w:rsidRPr="00880251">
        <w:rPr>
          <w:lang w:eastAsia="ru-RU"/>
        </w:rPr>
        <w:lastRenderedPageBreak/>
        <w:t>Физическое совершенствование</w:t>
      </w:r>
      <w:bookmarkEnd w:id="8"/>
    </w:p>
    <w:p w:rsidR="007C499F" w:rsidRPr="00880251" w:rsidRDefault="007C499F" w:rsidP="004605DE">
      <w:pPr>
        <w:pStyle w:val="a0"/>
      </w:pPr>
      <w:r w:rsidRPr="00880251">
        <w:rPr>
          <w:b/>
          <w:bCs/>
        </w:rPr>
        <w:t>Физкультурно-оздоровительная деятельность.</w:t>
      </w:r>
      <w:r w:rsidRPr="00880251">
        <w:rPr>
          <w:bCs/>
        </w:rPr>
        <w:t xml:space="preserve"> </w:t>
      </w:r>
      <w:r w:rsidRPr="00880251">
        <w:t>Оздор</w:t>
      </w:r>
      <w:r w:rsidRPr="00880251">
        <w:t>о</w:t>
      </w:r>
      <w:r w:rsidRPr="00880251">
        <w:t>вительные формы занятий в режиме учебного дня и учебной н</w:t>
      </w:r>
      <w:r w:rsidRPr="00880251">
        <w:t>е</w:t>
      </w:r>
      <w:r w:rsidRPr="00880251">
        <w:t>дели. Комплексы упра</w:t>
      </w:r>
      <w:r w:rsidRPr="00880251">
        <w:t>ж</w:t>
      </w:r>
      <w:r w:rsidRPr="00880251">
        <w:t xml:space="preserve">нений для развития физических качеств. </w:t>
      </w:r>
    </w:p>
    <w:p w:rsidR="007C499F" w:rsidRPr="00880251" w:rsidRDefault="007C499F" w:rsidP="004605DE">
      <w:pPr>
        <w:pStyle w:val="a0"/>
      </w:pPr>
      <w:r w:rsidRPr="00880251">
        <w:t>Индивидуальные комплексы адаптивной (лечебной) и ко</w:t>
      </w:r>
      <w:r w:rsidRPr="00880251">
        <w:t>р</w:t>
      </w:r>
      <w:r w:rsidRPr="00880251">
        <w:t>ригирующей физической культуры. Комплексы дыхательной ги</w:t>
      </w:r>
      <w:r w:rsidRPr="00880251">
        <w:t>м</w:t>
      </w:r>
      <w:r w:rsidRPr="00880251">
        <w:t>настики и гимнастики для глаз. Комплексы упражнений для ко</w:t>
      </w:r>
      <w:r w:rsidRPr="00880251">
        <w:t>р</w:t>
      </w:r>
      <w:r w:rsidRPr="00880251">
        <w:t>рекции фигуры и массы тела с учетом индивидуальных особенн</w:t>
      </w:r>
      <w:r w:rsidRPr="00880251">
        <w:t>о</w:t>
      </w:r>
      <w:r w:rsidRPr="00880251">
        <w:t>стей физического развития. Комплексы ЛФК для лиц с отклон</w:t>
      </w:r>
      <w:r w:rsidRPr="00880251">
        <w:t>е</w:t>
      </w:r>
      <w:r w:rsidRPr="00880251">
        <w:t>нием в состоянии здоровья.</w:t>
      </w:r>
    </w:p>
    <w:p w:rsidR="007C499F" w:rsidRPr="00880251" w:rsidRDefault="007C499F" w:rsidP="004605DE">
      <w:pPr>
        <w:pStyle w:val="a0"/>
        <w:rPr>
          <w:iCs/>
        </w:rPr>
      </w:pPr>
      <w:r w:rsidRPr="004605DE">
        <w:rPr>
          <w:b/>
        </w:rPr>
        <w:t>Спортивно-оздоровительная деятельность с обще-разви</w:t>
      </w:r>
      <w:r w:rsidR="004605DE">
        <w:rPr>
          <w:b/>
        </w:rPr>
        <w:softHyphen/>
      </w:r>
      <w:r w:rsidRPr="004605DE">
        <w:rPr>
          <w:b/>
        </w:rPr>
        <w:t>ва</w:t>
      </w:r>
      <w:r w:rsidR="004605DE">
        <w:rPr>
          <w:b/>
        </w:rPr>
        <w:softHyphen/>
      </w:r>
      <w:r w:rsidRPr="004605DE">
        <w:rPr>
          <w:b/>
        </w:rPr>
        <w:t>ющей направленностью.</w:t>
      </w:r>
      <w:r w:rsidRPr="00880251">
        <w:t xml:space="preserve"> </w:t>
      </w:r>
      <w:r w:rsidRPr="00880251">
        <w:rPr>
          <w:i/>
          <w:iCs/>
        </w:rPr>
        <w:t>Бадми</w:t>
      </w:r>
      <w:r w:rsidRPr="00880251">
        <w:rPr>
          <w:i/>
          <w:iCs/>
        </w:rPr>
        <w:t>н</w:t>
      </w:r>
      <w:r w:rsidRPr="00880251">
        <w:rPr>
          <w:i/>
          <w:iCs/>
        </w:rPr>
        <w:t>тон.</w:t>
      </w:r>
    </w:p>
    <w:p w:rsidR="007C499F" w:rsidRPr="00880251" w:rsidRDefault="007C499F" w:rsidP="004605DE">
      <w:pPr>
        <w:pStyle w:val="a0"/>
      </w:pPr>
      <w:r w:rsidRPr="00880251">
        <w:t xml:space="preserve">Способы держания (хватки) ракетки: универсальная, для удара открытой и закрытой стороной ракетки. </w:t>
      </w:r>
    </w:p>
    <w:p w:rsidR="007C499F" w:rsidRPr="00880251" w:rsidRDefault="007C499F" w:rsidP="004605DE">
      <w:pPr>
        <w:pStyle w:val="a0"/>
      </w:pPr>
      <w:r w:rsidRPr="00880251">
        <w:t xml:space="preserve">Стойки: при подаче, при приеме, игровые; правосторонние, левосторонние; высокие, средние, низкие; атакующие, защитные, универсальные. </w:t>
      </w:r>
    </w:p>
    <w:p w:rsidR="007C499F" w:rsidRPr="00880251" w:rsidRDefault="007C499F" w:rsidP="004605DE">
      <w:pPr>
        <w:pStyle w:val="a0"/>
      </w:pPr>
      <w:r w:rsidRPr="00880251">
        <w:t>Подачи: открытой и закрытой стороной р</w:t>
      </w:r>
      <w:r w:rsidRPr="00880251">
        <w:t>а</w:t>
      </w:r>
      <w:r w:rsidRPr="00880251">
        <w:t>кетки; высоко-далекая, высокая, атакующая, пл</w:t>
      </w:r>
      <w:r w:rsidRPr="00880251">
        <w:t>о</w:t>
      </w:r>
      <w:r w:rsidRPr="00880251">
        <w:t>ская, короткая.</w:t>
      </w:r>
    </w:p>
    <w:p w:rsidR="007C499F" w:rsidRPr="00880251" w:rsidRDefault="007C499F" w:rsidP="004605DE">
      <w:pPr>
        <w:pStyle w:val="a0"/>
      </w:pPr>
      <w:r w:rsidRPr="00880251">
        <w:t>Удары: фронтальные, нефронтальные; откр</w:t>
      </w:r>
      <w:r w:rsidRPr="00880251">
        <w:t>ы</w:t>
      </w:r>
      <w:r w:rsidRPr="00880251">
        <w:t>той и закрытой стороной ракетки; сверху, сбоку, снизу; высоко-далекий; высокий атакующий; атакующий (</w:t>
      </w:r>
      <w:r w:rsidR="00C51470">
        <w:t>«</w:t>
      </w:r>
      <w:r w:rsidRPr="00880251">
        <w:t>смеш</w:t>
      </w:r>
      <w:r w:rsidR="00C51470">
        <w:t>»</w:t>
      </w:r>
      <w:r w:rsidRPr="00880251">
        <w:t xml:space="preserve">, </w:t>
      </w:r>
      <w:r w:rsidR="00C51470">
        <w:t>«</w:t>
      </w:r>
      <w:r w:rsidRPr="00880251">
        <w:t>полусмеш</w:t>
      </w:r>
      <w:r w:rsidR="00C51470">
        <w:t>»</w:t>
      </w:r>
      <w:r w:rsidRPr="00880251">
        <w:t>); плоский; укор</w:t>
      </w:r>
      <w:r w:rsidRPr="00880251">
        <w:t>о</w:t>
      </w:r>
      <w:r w:rsidRPr="00880251">
        <w:t>ченный; сброс на сетке; подставка; подкрутка, в «против</w:t>
      </w:r>
      <w:r w:rsidRPr="00880251">
        <w:t>о</w:t>
      </w:r>
      <w:r w:rsidRPr="00880251">
        <w:t xml:space="preserve">ход». </w:t>
      </w:r>
    </w:p>
    <w:p w:rsidR="007C499F" w:rsidRPr="00880251" w:rsidRDefault="007C499F" w:rsidP="004605DE">
      <w:pPr>
        <w:pStyle w:val="a0"/>
      </w:pPr>
      <w:r w:rsidRPr="00880251">
        <w:t>Передвижения: вперед, назад, в сторону; простой, переме</w:t>
      </w:r>
      <w:r w:rsidRPr="00880251">
        <w:t>н</w:t>
      </w:r>
      <w:r w:rsidRPr="00880251">
        <w:t>ный, приставной, перекрестный; в</w:t>
      </w:r>
      <w:r w:rsidRPr="00880251">
        <w:t>ы</w:t>
      </w:r>
      <w:r w:rsidRPr="00880251">
        <w:t>пад, прыжок, бег.</w:t>
      </w:r>
    </w:p>
    <w:p w:rsidR="007C499F" w:rsidRPr="00880251" w:rsidRDefault="007C499F" w:rsidP="004605DE">
      <w:pPr>
        <w:pStyle w:val="a0"/>
      </w:pPr>
      <w:r w:rsidRPr="00880251">
        <w:t>Упражнения для развития гибкости и подвижности в суст</w:t>
      </w:r>
      <w:r w:rsidRPr="00880251">
        <w:t>а</w:t>
      </w:r>
      <w:r w:rsidRPr="00880251">
        <w:t>вах. Упражнения для развития силы кисти. Упражнения для ра</w:t>
      </w:r>
      <w:r w:rsidRPr="00880251">
        <w:t>з</w:t>
      </w:r>
      <w:r w:rsidRPr="00880251">
        <w:t>вития быстроты. Упражнения для развития ориентации в пр</w:t>
      </w:r>
      <w:r w:rsidRPr="00880251">
        <w:t>о</w:t>
      </w:r>
      <w:r w:rsidRPr="00880251">
        <w:t>странстве, равновесия, реагирующей способности. Упражн</w:t>
      </w:r>
      <w:r w:rsidRPr="00880251">
        <w:t>е</w:t>
      </w:r>
      <w:r w:rsidRPr="00880251">
        <w:t xml:space="preserve">ния на расслабление. </w:t>
      </w:r>
    </w:p>
    <w:p w:rsidR="00043A06" w:rsidRPr="007C499F" w:rsidRDefault="007C499F" w:rsidP="004605DE">
      <w:pPr>
        <w:pStyle w:val="a0"/>
      </w:pPr>
      <w:r w:rsidRPr="00880251">
        <w:rPr>
          <w:b/>
          <w:lang w:eastAsia="ru-RU"/>
        </w:rPr>
        <w:t>Спортивно-оздоровительная деятельность с соревнов</w:t>
      </w:r>
      <w:r w:rsidRPr="00880251">
        <w:rPr>
          <w:b/>
          <w:lang w:eastAsia="ru-RU"/>
        </w:rPr>
        <w:t>а</w:t>
      </w:r>
      <w:r w:rsidRPr="00880251">
        <w:rPr>
          <w:b/>
          <w:lang w:eastAsia="ru-RU"/>
        </w:rPr>
        <w:t xml:space="preserve">тельной направленностью. </w:t>
      </w:r>
      <w:r w:rsidRPr="00880251">
        <w:rPr>
          <w:lang w:eastAsia="ru-RU"/>
        </w:rPr>
        <w:t>Упражнения специальной технич</w:t>
      </w:r>
      <w:r w:rsidRPr="00880251">
        <w:rPr>
          <w:lang w:eastAsia="ru-RU"/>
        </w:rPr>
        <w:t>е</w:t>
      </w:r>
      <w:r w:rsidRPr="00880251">
        <w:rPr>
          <w:lang w:eastAsia="ru-RU"/>
        </w:rPr>
        <w:t>ской подготовки. Упражнения с ракеткой; с воланом; с поролон</w:t>
      </w:r>
      <w:r w:rsidRPr="00880251">
        <w:rPr>
          <w:lang w:eastAsia="ru-RU"/>
        </w:rPr>
        <w:t>о</w:t>
      </w:r>
      <w:r w:rsidRPr="00880251">
        <w:rPr>
          <w:lang w:eastAsia="ru-RU"/>
        </w:rPr>
        <w:t>вым шариком; выполняемые с ракеткой одним и двумя вол</w:t>
      </w:r>
      <w:r w:rsidRPr="00880251">
        <w:rPr>
          <w:lang w:eastAsia="ru-RU"/>
        </w:rPr>
        <w:t>а</w:t>
      </w:r>
      <w:r w:rsidRPr="00880251">
        <w:rPr>
          <w:lang w:eastAsia="ru-RU"/>
        </w:rPr>
        <w:t>нами. С</w:t>
      </w:r>
      <w:r w:rsidRPr="00880251">
        <w:rPr>
          <w:iCs/>
        </w:rPr>
        <w:t xml:space="preserve">тойки: при подаче, приеме волана. </w:t>
      </w:r>
      <w:r w:rsidRPr="00880251">
        <w:rPr>
          <w:lang w:eastAsia="ru-RU"/>
        </w:rPr>
        <w:t>Удары: укороченные (сброс, подставка) выполняемые на сетке; добивание волана на сетке; к</w:t>
      </w:r>
      <w:r w:rsidRPr="00880251">
        <w:rPr>
          <w:lang w:eastAsia="ru-RU"/>
        </w:rPr>
        <w:t>о</w:t>
      </w:r>
      <w:r w:rsidRPr="00880251">
        <w:rPr>
          <w:lang w:eastAsia="ru-RU"/>
        </w:rPr>
        <w:t>роткий удар с задней линии площадки; атакующий удар (</w:t>
      </w:r>
      <w:r w:rsidR="00C51470">
        <w:rPr>
          <w:lang w:eastAsia="ru-RU"/>
        </w:rPr>
        <w:t>«</w:t>
      </w:r>
      <w:r w:rsidRPr="00880251">
        <w:rPr>
          <w:lang w:eastAsia="ru-RU"/>
        </w:rPr>
        <w:t>смеш</w:t>
      </w:r>
      <w:r w:rsidR="00C51470">
        <w:rPr>
          <w:lang w:eastAsia="ru-RU"/>
        </w:rPr>
        <w:t>»</w:t>
      </w:r>
      <w:r w:rsidRPr="00880251">
        <w:rPr>
          <w:lang w:eastAsia="ru-RU"/>
        </w:rPr>
        <w:t xml:space="preserve">); </w:t>
      </w:r>
      <w:r w:rsidRPr="00880251">
        <w:rPr>
          <w:iCs/>
        </w:rPr>
        <w:lastRenderedPageBreak/>
        <w:t>прием короткого удара справа, слева, с отбросом на заднюю л</w:t>
      </w:r>
      <w:r w:rsidRPr="00880251">
        <w:rPr>
          <w:iCs/>
        </w:rPr>
        <w:t>и</w:t>
      </w:r>
      <w:r w:rsidRPr="00880251">
        <w:rPr>
          <w:iCs/>
        </w:rPr>
        <w:t>нию; пр</w:t>
      </w:r>
      <w:r w:rsidRPr="00880251">
        <w:rPr>
          <w:iCs/>
        </w:rPr>
        <w:t>и</w:t>
      </w:r>
      <w:r w:rsidRPr="00880251">
        <w:rPr>
          <w:iCs/>
        </w:rPr>
        <w:t xml:space="preserve">ем удара «смеш». </w:t>
      </w:r>
      <w:r w:rsidRPr="00880251">
        <w:rPr>
          <w:lang w:eastAsia="ru-RU"/>
        </w:rPr>
        <w:t xml:space="preserve">Подачи: высоко-далекая; атакующая; плоская, короткая, </w:t>
      </w:r>
      <w:r w:rsidRPr="00880251">
        <w:rPr>
          <w:iCs/>
        </w:rPr>
        <w:t>открытой и закрытой стороной ракетки</w:t>
      </w:r>
      <w:r w:rsidRPr="00880251">
        <w:rPr>
          <w:lang w:eastAsia="ru-RU"/>
        </w:rPr>
        <w:t>. Пер</w:t>
      </w:r>
      <w:r w:rsidRPr="00880251">
        <w:rPr>
          <w:lang w:eastAsia="ru-RU"/>
        </w:rPr>
        <w:t>е</w:t>
      </w:r>
      <w:r w:rsidRPr="00880251">
        <w:rPr>
          <w:lang w:eastAsia="ru-RU"/>
        </w:rPr>
        <w:t>дв</w:t>
      </w:r>
      <w:r w:rsidRPr="00880251">
        <w:rPr>
          <w:lang w:eastAsia="ru-RU"/>
        </w:rPr>
        <w:t>и</w:t>
      </w:r>
      <w:r w:rsidRPr="00880251">
        <w:rPr>
          <w:lang w:eastAsia="ru-RU"/>
        </w:rPr>
        <w:t>жения:</w:t>
      </w:r>
      <w:r w:rsidRPr="00880251">
        <w:rPr>
          <w:iCs/>
        </w:rPr>
        <w:t xml:space="preserve"> по зонам площадки; передвижение </w:t>
      </w:r>
      <w:r w:rsidRPr="00880251">
        <w:rPr>
          <w:lang w:eastAsia="ru-RU"/>
        </w:rPr>
        <w:t>обучающегося</w:t>
      </w:r>
      <w:r w:rsidRPr="00880251">
        <w:rPr>
          <w:iCs/>
        </w:rPr>
        <w:t xml:space="preserve"> по площадке в три точки; передвижение </w:t>
      </w:r>
      <w:r w:rsidRPr="00880251">
        <w:rPr>
          <w:lang w:eastAsia="ru-RU"/>
        </w:rPr>
        <w:t>об</w:t>
      </w:r>
      <w:r w:rsidRPr="00880251">
        <w:rPr>
          <w:lang w:eastAsia="ru-RU"/>
        </w:rPr>
        <w:t>у</w:t>
      </w:r>
      <w:r w:rsidRPr="00880251">
        <w:rPr>
          <w:lang w:eastAsia="ru-RU"/>
        </w:rPr>
        <w:t>чающегося</w:t>
      </w:r>
      <w:r w:rsidRPr="00880251">
        <w:rPr>
          <w:iCs/>
        </w:rPr>
        <w:t xml:space="preserve"> по площадке в четыре точки; передв</w:t>
      </w:r>
      <w:r w:rsidRPr="00880251">
        <w:rPr>
          <w:iCs/>
        </w:rPr>
        <w:t>и</w:t>
      </w:r>
      <w:r w:rsidRPr="00880251">
        <w:rPr>
          <w:iCs/>
        </w:rPr>
        <w:t xml:space="preserve">жение </w:t>
      </w:r>
      <w:r w:rsidRPr="00880251">
        <w:rPr>
          <w:lang w:eastAsia="ru-RU"/>
        </w:rPr>
        <w:t>обучающегося</w:t>
      </w:r>
      <w:r w:rsidRPr="00880251">
        <w:rPr>
          <w:iCs/>
        </w:rPr>
        <w:t xml:space="preserve"> по площадке в шесть точек. Тактика одиночной игры. Тактика парной игры. Та</w:t>
      </w:r>
      <w:r w:rsidRPr="00880251">
        <w:rPr>
          <w:iCs/>
        </w:rPr>
        <w:t>к</w:t>
      </w:r>
      <w:r w:rsidRPr="00880251">
        <w:rPr>
          <w:iCs/>
        </w:rPr>
        <w:t>тика игры смешанных пар (микст). Игра по пр</w:t>
      </w:r>
      <w:r w:rsidRPr="00880251">
        <w:rPr>
          <w:iCs/>
        </w:rPr>
        <w:t>а</w:t>
      </w:r>
      <w:r w:rsidRPr="00880251">
        <w:rPr>
          <w:iCs/>
        </w:rPr>
        <w:t>вилам.</w:t>
      </w:r>
    </w:p>
    <w:p w:rsidR="009049B7" w:rsidRDefault="009049B7" w:rsidP="009049B7">
      <w:pPr>
        <w:pStyle w:val="a0"/>
      </w:pPr>
    </w:p>
    <w:p w:rsidR="007C45B9" w:rsidRDefault="007C45B9" w:rsidP="00641C26">
      <w:pPr>
        <w:pStyle w:val="1"/>
        <w:sectPr w:rsidR="007C45B9" w:rsidSect="00844A6F">
          <w:footerReference w:type="even" r:id="rId8"/>
          <w:footerReference w:type="default" r:id="rId9"/>
          <w:pgSz w:w="8392" w:h="11907" w:code="11"/>
          <w:pgMar w:top="1134" w:right="1304" w:bottom="1304" w:left="794" w:header="709" w:footer="1021" w:gutter="0"/>
          <w:cols w:space="708"/>
          <w:docGrid w:linePitch="360"/>
        </w:sectPr>
      </w:pPr>
    </w:p>
    <w:p w:rsidR="00043A06" w:rsidRPr="00043A06" w:rsidRDefault="00641C26" w:rsidP="00641C26">
      <w:pPr>
        <w:pStyle w:val="1"/>
      </w:pPr>
      <w:bookmarkStart w:id="9" w:name="_Toc312500108"/>
      <w:r w:rsidRPr="00043A06">
        <w:lastRenderedPageBreak/>
        <w:t>Тематическое планирование</w:t>
      </w:r>
      <w:r w:rsidR="00E8590E">
        <w:t xml:space="preserve"> </w:t>
      </w:r>
      <w:r w:rsidR="00E8590E">
        <w:br/>
      </w:r>
      <w:r w:rsidRPr="00043A06">
        <w:t xml:space="preserve">с </w:t>
      </w:r>
      <w:r w:rsidR="000739C6">
        <w:t xml:space="preserve"> </w:t>
      </w:r>
      <w:r w:rsidRPr="00043A06">
        <w:t>определением основных видов</w:t>
      </w:r>
      <w:r w:rsidR="00E8590E">
        <w:t xml:space="preserve"> </w:t>
      </w:r>
      <w:r w:rsidRPr="00043A06">
        <w:t>учебной деятел</w:t>
      </w:r>
      <w:r w:rsidRPr="00043A06">
        <w:t>ь</w:t>
      </w:r>
      <w:r w:rsidRPr="00043A06">
        <w:t>ности</w:t>
      </w:r>
      <w:r w:rsidR="00B868AF">
        <w:t xml:space="preserve"> (5–9 класс)</w:t>
      </w:r>
      <w:bookmarkEnd w:id="9"/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57"/>
        <w:gridCol w:w="3421"/>
        <w:gridCol w:w="3404"/>
      </w:tblGrid>
      <w:tr w:rsidR="007C499F" w:rsidRPr="000739C6">
        <w:trPr>
          <w:tblHeader/>
          <w:jc w:val="center"/>
        </w:trPr>
        <w:tc>
          <w:tcPr>
            <w:tcW w:w="1439" w:type="pct"/>
            <w:vAlign w:val="center"/>
          </w:tcPr>
          <w:p w:rsidR="007C499F" w:rsidRPr="000739C6" w:rsidRDefault="007C499F" w:rsidP="000739C6">
            <w:pPr>
              <w:pStyle w:val="a6"/>
              <w:jc w:val="center"/>
              <w:rPr>
                <w:i/>
                <w:szCs w:val="17"/>
              </w:rPr>
            </w:pPr>
            <w:r w:rsidRPr="000739C6">
              <w:rPr>
                <w:i/>
                <w:szCs w:val="17"/>
              </w:rPr>
              <w:t>Содержание курса</w:t>
            </w:r>
          </w:p>
        </w:tc>
        <w:tc>
          <w:tcPr>
            <w:tcW w:w="1785" w:type="pct"/>
            <w:vAlign w:val="center"/>
          </w:tcPr>
          <w:p w:rsidR="007C499F" w:rsidRPr="000739C6" w:rsidRDefault="007C499F" w:rsidP="000739C6">
            <w:pPr>
              <w:pStyle w:val="a6"/>
              <w:jc w:val="center"/>
              <w:rPr>
                <w:i/>
                <w:szCs w:val="17"/>
              </w:rPr>
            </w:pPr>
            <w:r w:rsidRPr="000739C6">
              <w:rPr>
                <w:i/>
                <w:szCs w:val="17"/>
              </w:rPr>
              <w:t>Тематическое планир</w:t>
            </w:r>
            <w:r w:rsidRPr="000739C6">
              <w:rPr>
                <w:i/>
                <w:szCs w:val="17"/>
              </w:rPr>
              <w:t>о</w:t>
            </w:r>
            <w:r w:rsidRPr="000739C6">
              <w:rPr>
                <w:i/>
                <w:szCs w:val="17"/>
              </w:rPr>
              <w:t>вание</w:t>
            </w:r>
          </w:p>
        </w:tc>
        <w:tc>
          <w:tcPr>
            <w:tcW w:w="1777" w:type="pct"/>
            <w:vAlign w:val="center"/>
          </w:tcPr>
          <w:p w:rsidR="007C499F" w:rsidRPr="000739C6" w:rsidRDefault="007C499F" w:rsidP="000739C6">
            <w:pPr>
              <w:pStyle w:val="a6"/>
              <w:jc w:val="center"/>
              <w:rPr>
                <w:i/>
                <w:szCs w:val="17"/>
              </w:rPr>
            </w:pPr>
            <w:r w:rsidRPr="000739C6">
              <w:rPr>
                <w:i/>
                <w:szCs w:val="17"/>
              </w:rPr>
              <w:t>Характеристика видов</w:t>
            </w:r>
            <w:r w:rsidR="000739C6" w:rsidRPr="000739C6">
              <w:rPr>
                <w:i/>
                <w:szCs w:val="17"/>
              </w:rPr>
              <w:t xml:space="preserve"> </w:t>
            </w:r>
            <w:r w:rsidRPr="000739C6">
              <w:rPr>
                <w:i/>
                <w:szCs w:val="17"/>
              </w:rPr>
              <w:t>деятельности</w:t>
            </w:r>
            <w:r w:rsidR="000739C6">
              <w:rPr>
                <w:i/>
                <w:szCs w:val="17"/>
              </w:rPr>
              <w:br/>
            </w:r>
            <w:r w:rsidRPr="000739C6">
              <w:rPr>
                <w:i/>
                <w:szCs w:val="17"/>
                <w:lang w:eastAsia="ru-RU"/>
              </w:rPr>
              <w:t>обуча</w:t>
            </w:r>
            <w:r w:rsidRPr="000739C6">
              <w:rPr>
                <w:i/>
                <w:szCs w:val="17"/>
                <w:lang w:eastAsia="ru-RU"/>
              </w:rPr>
              <w:t>ю</w:t>
            </w:r>
            <w:r w:rsidRPr="000739C6">
              <w:rPr>
                <w:i/>
                <w:szCs w:val="17"/>
                <w:lang w:eastAsia="ru-RU"/>
              </w:rPr>
              <w:t>щихся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  <w:vAlign w:val="center"/>
          </w:tcPr>
          <w:p w:rsidR="007C499F" w:rsidRPr="000739C6" w:rsidRDefault="007C499F" w:rsidP="000739C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739C6">
              <w:rPr>
                <w:b/>
                <w:sz w:val="20"/>
                <w:szCs w:val="20"/>
              </w:rPr>
              <w:t>5 класс (35</w:t>
            </w:r>
            <w:r w:rsidR="000739C6">
              <w:rPr>
                <w:b/>
                <w:sz w:val="20"/>
                <w:szCs w:val="20"/>
              </w:rPr>
              <w:t xml:space="preserve"> </w:t>
            </w:r>
            <w:r w:rsidRPr="000739C6">
              <w:rPr>
                <w:b/>
                <w:sz w:val="20"/>
                <w:szCs w:val="20"/>
              </w:rPr>
              <w:t>ч)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  <w:vAlign w:val="center"/>
          </w:tcPr>
          <w:p w:rsidR="007C499F" w:rsidRPr="000739C6" w:rsidRDefault="007C499F" w:rsidP="000739C6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0739C6">
              <w:rPr>
                <w:b/>
                <w:i/>
                <w:sz w:val="18"/>
                <w:szCs w:val="18"/>
              </w:rPr>
              <w:t>Знания о физической культуре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0739C6" w:rsidRDefault="007C499F" w:rsidP="000739C6">
            <w:pPr>
              <w:pStyle w:val="a6"/>
            </w:pPr>
            <w:r w:rsidRPr="000739C6">
              <w:rPr>
                <w:b/>
              </w:rPr>
              <w:t>История физической культуры.</w:t>
            </w:r>
            <w:r w:rsidRPr="00880251">
              <w:t xml:space="preserve"> </w:t>
            </w:r>
          </w:p>
          <w:p w:rsidR="007C499F" w:rsidRPr="00880251" w:rsidRDefault="007C499F" w:rsidP="000739C6">
            <w:pPr>
              <w:pStyle w:val="a6"/>
            </w:pPr>
            <w:r w:rsidRPr="00880251">
              <w:t>История разв</w:t>
            </w:r>
            <w:r w:rsidRPr="00880251">
              <w:t>и</w:t>
            </w:r>
            <w:r w:rsidRPr="00880251">
              <w:t>тия бадминтона.</w:t>
            </w:r>
          </w:p>
        </w:tc>
        <w:tc>
          <w:tcPr>
            <w:tcW w:w="1785" w:type="pct"/>
          </w:tcPr>
          <w:p w:rsidR="000739C6" w:rsidRDefault="007C499F" w:rsidP="000739C6">
            <w:pPr>
              <w:pStyle w:val="a6"/>
              <w:rPr>
                <w:iCs/>
              </w:rPr>
            </w:pPr>
            <w:r w:rsidRPr="000739C6">
              <w:rPr>
                <w:b/>
              </w:rPr>
              <w:t>Основные содержательные линии.</w:t>
            </w:r>
            <w:r w:rsidRPr="000739C6">
              <w:rPr>
                <w:b/>
                <w:iCs/>
              </w:rPr>
              <w:t xml:space="preserve"> </w:t>
            </w:r>
          </w:p>
          <w:p w:rsidR="007C499F" w:rsidRPr="00880251" w:rsidRDefault="007C499F" w:rsidP="000739C6">
            <w:pPr>
              <w:pStyle w:val="a6"/>
              <w:rPr>
                <w:lang w:eastAsia="ru-RU"/>
              </w:rPr>
            </w:pPr>
            <w:r w:rsidRPr="00880251">
              <w:rPr>
                <w:iCs/>
              </w:rPr>
              <w:t>Основные этапы</w:t>
            </w:r>
            <w:r w:rsidRPr="00880251">
              <w:rPr>
                <w:lang w:eastAsia="ru-RU"/>
              </w:rPr>
              <w:t xml:space="preserve"> развития бадминтона. Пр</w:t>
            </w:r>
            <w:r w:rsidRPr="00880251">
              <w:rPr>
                <w:lang w:eastAsia="ru-RU"/>
              </w:rPr>
              <w:t>а</w:t>
            </w:r>
            <w:r w:rsidRPr="00880251">
              <w:rPr>
                <w:lang w:eastAsia="ru-RU"/>
              </w:rPr>
              <w:t>вила игры в бадминтон.</w:t>
            </w:r>
          </w:p>
        </w:tc>
        <w:tc>
          <w:tcPr>
            <w:tcW w:w="1777" w:type="pct"/>
          </w:tcPr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 xml:space="preserve">Знать </w:t>
            </w:r>
            <w:r w:rsidRPr="00880251">
              <w:t>историю ра</w:t>
            </w:r>
            <w:r w:rsidRPr="00880251">
              <w:t>з</w:t>
            </w:r>
            <w:r w:rsidRPr="00880251">
              <w:t>вития бадминтона.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Излагать</w:t>
            </w:r>
            <w:r w:rsidRPr="00880251">
              <w:t xml:space="preserve"> общие правила игры в бадми</w:t>
            </w:r>
            <w:r w:rsidRPr="00880251">
              <w:t>н</w:t>
            </w:r>
            <w:r w:rsidRPr="00880251">
              <w:t>тон.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880251" w:rsidRDefault="007C499F" w:rsidP="000739C6">
            <w:pPr>
              <w:pStyle w:val="a6"/>
              <w:rPr>
                <w:b/>
              </w:rPr>
            </w:pPr>
            <w:r w:rsidRPr="000739C6">
              <w:rPr>
                <w:b/>
              </w:rPr>
              <w:t>Базовые понятия физической кул</w:t>
            </w:r>
            <w:r w:rsidRPr="000739C6">
              <w:rPr>
                <w:b/>
              </w:rPr>
              <w:t>ь</w:t>
            </w:r>
            <w:r w:rsidRPr="000739C6">
              <w:rPr>
                <w:b/>
              </w:rPr>
              <w:t>туры.</w:t>
            </w:r>
            <w:r w:rsidRPr="000739C6">
              <w:t xml:space="preserve"> Физическое разв</w:t>
            </w:r>
            <w:r w:rsidRPr="000739C6">
              <w:t>и</w:t>
            </w:r>
            <w:r w:rsidRPr="000739C6">
              <w:t>тие.</w:t>
            </w:r>
          </w:p>
        </w:tc>
        <w:tc>
          <w:tcPr>
            <w:tcW w:w="1785" w:type="pct"/>
          </w:tcPr>
          <w:p w:rsidR="000739C6" w:rsidRDefault="007C499F" w:rsidP="000739C6">
            <w:pPr>
              <w:pStyle w:val="a6"/>
            </w:pPr>
            <w:r w:rsidRPr="000739C6">
              <w:rPr>
                <w:b/>
              </w:rPr>
              <w:t>Основные содержательные линии.</w:t>
            </w:r>
            <w:r w:rsidRPr="00880251">
              <w:rPr>
                <w:iCs/>
              </w:rPr>
              <w:t xml:space="preserve"> </w:t>
            </w:r>
          </w:p>
          <w:p w:rsidR="00504635" w:rsidRDefault="007C499F" w:rsidP="000739C6">
            <w:pPr>
              <w:pStyle w:val="a6"/>
            </w:pPr>
            <w:r w:rsidRPr="00880251">
              <w:t>Основные показатели физического развития. Оса</w:t>
            </w:r>
            <w:r w:rsidRPr="00880251">
              <w:t>н</w:t>
            </w:r>
            <w:r w:rsidRPr="00880251">
              <w:t xml:space="preserve">ка как показатель физического развития. Факторы, влияющие на форму осанки. </w:t>
            </w:r>
          </w:p>
          <w:p w:rsidR="007C499F" w:rsidRPr="00880251" w:rsidRDefault="007C499F" w:rsidP="000739C6">
            <w:pPr>
              <w:pStyle w:val="a6"/>
            </w:pPr>
            <w:r w:rsidRPr="00880251">
              <w:t>Средства формирования и профилактика нар</w:t>
            </w:r>
            <w:r w:rsidRPr="00880251">
              <w:t>у</w:t>
            </w:r>
            <w:r w:rsidRPr="00880251">
              <w:t>шения оса</w:t>
            </w:r>
            <w:r w:rsidRPr="00880251">
              <w:t>н</w:t>
            </w:r>
            <w:r w:rsidRPr="00880251">
              <w:t>ки.</w:t>
            </w:r>
          </w:p>
        </w:tc>
        <w:tc>
          <w:tcPr>
            <w:tcW w:w="1777" w:type="pct"/>
          </w:tcPr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Называть</w:t>
            </w:r>
            <w:r w:rsidRPr="00880251">
              <w:t xml:space="preserve"> основные показатели физического ра</w:t>
            </w:r>
            <w:r w:rsidRPr="00880251">
              <w:t>з</w:t>
            </w:r>
            <w:r w:rsidRPr="00880251">
              <w:t xml:space="preserve">вития. 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Измерять</w:t>
            </w:r>
            <w:r w:rsidRPr="00880251">
              <w:t xml:space="preserve"> показатели физического разв</w:t>
            </w:r>
            <w:r w:rsidRPr="00880251">
              <w:t>и</w:t>
            </w:r>
            <w:r w:rsidRPr="00880251">
              <w:t>тия.</w:t>
            </w:r>
          </w:p>
          <w:p w:rsidR="007C499F" w:rsidRPr="00504635" w:rsidRDefault="007C499F" w:rsidP="000739C6">
            <w:pPr>
              <w:pStyle w:val="a6"/>
              <w:rPr>
                <w:spacing w:val="-4"/>
              </w:rPr>
            </w:pPr>
            <w:r w:rsidRPr="00504635">
              <w:rPr>
                <w:b/>
                <w:spacing w:val="-4"/>
              </w:rPr>
              <w:t>Называть</w:t>
            </w:r>
            <w:r w:rsidRPr="00504635">
              <w:rPr>
                <w:spacing w:val="-4"/>
              </w:rPr>
              <w:t xml:space="preserve"> основные признаки правильной оса</w:t>
            </w:r>
            <w:r w:rsidRPr="00504635">
              <w:rPr>
                <w:spacing w:val="-4"/>
              </w:rPr>
              <w:t>н</w:t>
            </w:r>
            <w:r w:rsidRPr="00504635">
              <w:rPr>
                <w:spacing w:val="-4"/>
              </w:rPr>
              <w:t>ки.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упражнения для формиров</w:t>
            </w:r>
            <w:r w:rsidRPr="00880251">
              <w:t>а</w:t>
            </w:r>
            <w:r w:rsidRPr="00880251">
              <w:t>ния и профилактики оса</w:t>
            </w:r>
            <w:r w:rsidRPr="00880251">
              <w:t>н</w:t>
            </w:r>
            <w:r w:rsidRPr="00880251">
              <w:t>ки.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0739C6" w:rsidRDefault="007C499F" w:rsidP="000739C6">
            <w:pPr>
              <w:pStyle w:val="a6"/>
            </w:pPr>
            <w:r w:rsidRPr="000739C6">
              <w:rPr>
                <w:b/>
              </w:rPr>
              <w:t>Физическая культура человека.</w:t>
            </w:r>
            <w:r w:rsidRPr="00880251">
              <w:t xml:space="preserve"> </w:t>
            </w:r>
          </w:p>
          <w:p w:rsidR="007C499F" w:rsidRPr="00880251" w:rsidRDefault="007C499F" w:rsidP="000739C6">
            <w:pPr>
              <w:pStyle w:val="a6"/>
            </w:pPr>
            <w:r w:rsidRPr="00880251">
              <w:t>Режим дня, его основное соде</w:t>
            </w:r>
            <w:r w:rsidRPr="00880251">
              <w:t>р</w:t>
            </w:r>
            <w:r w:rsidRPr="00880251">
              <w:t>жание.</w:t>
            </w:r>
          </w:p>
        </w:tc>
        <w:tc>
          <w:tcPr>
            <w:tcW w:w="1785" w:type="pct"/>
          </w:tcPr>
          <w:p w:rsidR="007C499F" w:rsidRPr="000739C6" w:rsidRDefault="007C499F" w:rsidP="000739C6">
            <w:pPr>
              <w:pStyle w:val="a6"/>
              <w:rPr>
                <w:b/>
              </w:rPr>
            </w:pPr>
            <w:r w:rsidRPr="000739C6">
              <w:rPr>
                <w:b/>
              </w:rPr>
              <w:t>Основные содержател</w:t>
            </w:r>
            <w:r w:rsidRPr="000739C6">
              <w:rPr>
                <w:b/>
              </w:rPr>
              <w:t>ь</w:t>
            </w:r>
            <w:r w:rsidRPr="000739C6">
              <w:rPr>
                <w:b/>
              </w:rPr>
              <w:t>ные линии.</w:t>
            </w:r>
          </w:p>
          <w:p w:rsidR="007C499F" w:rsidRPr="00880251" w:rsidRDefault="007C499F" w:rsidP="000739C6">
            <w:pPr>
              <w:pStyle w:val="a6"/>
            </w:pPr>
            <w:r w:rsidRPr="00880251">
              <w:t>Режим дня, его основное содержание и пр</w:t>
            </w:r>
            <w:r w:rsidRPr="00880251">
              <w:t>а</w:t>
            </w:r>
            <w:r w:rsidRPr="00880251">
              <w:t>вила пл</w:t>
            </w:r>
            <w:r w:rsidRPr="00880251">
              <w:t>а</w:t>
            </w:r>
            <w:r w:rsidRPr="00880251">
              <w:t>нирования.</w:t>
            </w:r>
          </w:p>
        </w:tc>
        <w:tc>
          <w:tcPr>
            <w:tcW w:w="1777" w:type="pct"/>
          </w:tcPr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Знать</w:t>
            </w:r>
            <w:r w:rsidRPr="00880251">
              <w:t xml:space="preserve"> о значении режима дня в жизни ч</w:t>
            </w:r>
            <w:r w:rsidRPr="00880251">
              <w:t>е</w:t>
            </w:r>
            <w:r w:rsidRPr="00880251">
              <w:t>ловека.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Владеть</w:t>
            </w:r>
            <w:r w:rsidRPr="00880251">
              <w:t xml:space="preserve"> правилами пл</w:t>
            </w:r>
            <w:r w:rsidRPr="00880251">
              <w:t>а</w:t>
            </w:r>
            <w:r w:rsidRPr="00880251">
              <w:t>нирования и</w:t>
            </w:r>
          </w:p>
          <w:p w:rsidR="007C499F" w:rsidRDefault="007C499F" w:rsidP="000739C6">
            <w:pPr>
              <w:pStyle w:val="a6"/>
            </w:pPr>
            <w:r w:rsidRPr="00880251">
              <w:rPr>
                <w:b/>
              </w:rPr>
              <w:t>составлять</w:t>
            </w:r>
            <w:r w:rsidRPr="00880251">
              <w:t xml:space="preserve"> режим дня.</w:t>
            </w:r>
          </w:p>
          <w:p w:rsidR="00504635" w:rsidRPr="00880251" w:rsidRDefault="00504635" w:rsidP="000739C6">
            <w:pPr>
              <w:pStyle w:val="a6"/>
            </w:pP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0739C6" w:rsidRDefault="007C499F" w:rsidP="000739C6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0739C6">
              <w:rPr>
                <w:b/>
                <w:i/>
                <w:sz w:val="18"/>
                <w:szCs w:val="18"/>
              </w:rPr>
              <w:t>Способы физкультурной деятельности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0739C6" w:rsidRDefault="007C499F" w:rsidP="000739C6">
            <w:pPr>
              <w:pStyle w:val="a6"/>
            </w:pPr>
            <w:r w:rsidRPr="000739C6">
              <w:rPr>
                <w:b/>
              </w:rPr>
              <w:t>Организация и проведение занятий ф</w:t>
            </w:r>
            <w:r w:rsidRPr="000739C6">
              <w:rPr>
                <w:b/>
              </w:rPr>
              <w:t>и</w:t>
            </w:r>
            <w:r w:rsidRPr="000739C6">
              <w:rPr>
                <w:b/>
              </w:rPr>
              <w:t>зической культурой.</w:t>
            </w:r>
            <w:r w:rsidRPr="00880251">
              <w:t xml:space="preserve"> </w:t>
            </w:r>
          </w:p>
          <w:p w:rsidR="007C499F" w:rsidRPr="00880251" w:rsidRDefault="007C499F" w:rsidP="000739C6">
            <w:pPr>
              <w:pStyle w:val="a6"/>
              <w:rPr>
                <w:bCs/>
              </w:rPr>
            </w:pPr>
            <w:r w:rsidRPr="00880251">
              <w:t>Организация и проведение занятий бадминт</w:t>
            </w:r>
            <w:r w:rsidRPr="00880251">
              <w:t>о</w:t>
            </w:r>
            <w:r w:rsidRPr="00880251">
              <w:t xml:space="preserve">ном. </w:t>
            </w:r>
          </w:p>
          <w:p w:rsidR="007C499F" w:rsidRPr="00880251" w:rsidRDefault="007C499F" w:rsidP="000739C6">
            <w:pPr>
              <w:pStyle w:val="a6"/>
            </w:pPr>
          </w:p>
          <w:p w:rsidR="007C499F" w:rsidRPr="00880251" w:rsidRDefault="007C499F" w:rsidP="000739C6">
            <w:pPr>
              <w:pStyle w:val="a6"/>
            </w:pPr>
            <w:r w:rsidRPr="00880251">
              <w:t>Выбор и составление упражнений для комплекса утренней з</w:t>
            </w:r>
            <w:r w:rsidRPr="00880251">
              <w:t>а</w:t>
            </w:r>
            <w:r w:rsidRPr="00880251">
              <w:t>рядки.</w:t>
            </w:r>
          </w:p>
        </w:tc>
        <w:tc>
          <w:tcPr>
            <w:tcW w:w="1785" w:type="pct"/>
          </w:tcPr>
          <w:p w:rsidR="00504635" w:rsidRDefault="007C499F" w:rsidP="000739C6">
            <w:pPr>
              <w:pStyle w:val="a6"/>
              <w:rPr>
                <w:iCs/>
                <w:spacing w:val="-2"/>
              </w:rPr>
            </w:pPr>
            <w:r w:rsidRPr="000739C6">
              <w:rPr>
                <w:b/>
                <w:spacing w:val="-2"/>
              </w:rPr>
              <w:t>Основные содержательные линии.</w:t>
            </w:r>
            <w:r w:rsidRPr="000739C6">
              <w:rPr>
                <w:iCs/>
                <w:spacing w:val="-2"/>
              </w:rPr>
              <w:t xml:space="preserve"> </w:t>
            </w:r>
          </w:p>
          <w:p w:rsidR="007C499F" w:rsidRPr="000739C6" w:rsidRDefault="007C499F" w:rsidP="000739C6">
            <w:pPr>
              <w:pStyle w:val="a6"/>
              <w:rPr>
                <w:spacing w:val="-2"/>
              </w:rPr>
            </w:pPr>
            <w:r w:rsidRPr="000739C6">
              <w:rPr>
                <w:spacing w:val="-2"/>
              </w:rPr>
              <w:t>Подготовка места к занятиям бадминтоном. Ра</w:t>
            </w:r>
            <w:r w:rsidRPr="000739C6">
              <w:rPr>
                <w:spacing w:val="-2"/>
              </w:rPr>
              <w:t>з</w:t>
            </w:r>
            <w:r w:rsidRPr="000739C6">
              <w:rPr>
                <w:spacing w:val="-2"/>
              </w:rPr>
              <w:t>меры игровой площадки. Выбор ракетки и вол</w:t>
            </w:r>
            <w:r w:rsidRPr="000739C6">
              <w:rPr>
                <w:spacing w:val="-2"/>
              </w:rPr>
              <w:t>а</w:t>
            </w:r>
            <w:r w:rsidRPr="000739C6">
              <w:rPr>
                <w:spacing w:val="-2"/>
              </w:rPr>
              <w:t>на.</w:t>
            </w:r>
          </w:p>
          <w:p w:rsidR="007C499F" w:rsidRPr="00880251" w:rsidRDefault="007C499F" w:rsidP="000739C6">
            <w:pPr>
              <w:pStyle w:val="a6"/>
            </w:pPr>
          </w:p>
          <w:p w:rsidR="007C499F" w:rsidRPr="00880251" w:rsidRDefault="007C499F" w:rsidP="000739C6">
            <w:pPr>
              <w:pStyle w:val="a6"/>
            </w:pPr>
          </w:p>
          <w:p w:rsidR="007C499F" w:rsidRPr="000739C6" w:rsidRDefault="007C499F" w:rsidP="000739C6">
            <w:pPr>
              <w:pStyle w:val="a6"/>
              <w:rPr>
                <w:spacing w:val="-2"/>
              </w:rPr>
            </w:pPr>
            <w:r w:rsidRPr="000739C6">
              <w:rPr>
                <w:b/>
                <w:spacing w:val="-2"/>
              </w:rPr>
              <w:t>Основные содержательные линии.</w:t>
            </w:r>
            <w:r w:rsidRPr="000739C6">
              <w:rPr>
                <w:spacing w:val="-2"/>
              </w:rPr>
              <w:t xml:space="preserve"> Выбор упражнений, составление и выполнение индив</w:t>
            </w:r>
            <w:r w:rsidRPr="000739C6">
              <w:rPr>
                <w:spacing w:val="-2"/>
              </w:rPr>
              <w:t>и</w:t>
            </w:r>
            <w:r w:rsidRPr="000739C6">
              <w:rPr>
                <w:spacing w:val="-2"/>
              </w:rPr>
              <w:t>дуальных комплексов для утренней заря</w:t>
            </w:r>
            <w:r w:rsidRPr="000739C6">
              <w:rPr>
                <w:spacing w:val="-2"/>
              </w:rPr>
              <w:t>д</w:t>
            </w:r>
            <w:r w:rsidRPr="000739C6">
              <w:rPr>
                <w:spacing w:val="-2"/>
              </w:rPr>
              <w:t>ки.</w:t>
            </w:r>
          </w:p>
        </w:tc>
        <w:tc>
          <w:tcPr>
            <w:tcW w:w="1777" w:type="pct"/>
          </w:tcPr>
          <w:p w:rsidR="007C499F" w:rsidRPr="00880251" w:rsidRDefault="007C499F" w:rsidP="000739C6">
            <w:pPr>
              <w:pStyle w:val="a6"/>
            </w:pPr>
            <w:r w:rsidRPr="000739C6">
              <w:rPr>
                <w:b/>
              </w:rPr>
              <w:t>Соблюдать</w:t>
            </w:r>
            <w:r w:rsidRPr="00880251">
              <w:t xml:space="preserve"> требования безопасности на игр</w:t>
            </w:r>
            <w:r w:rsidRPr="00880251">
              <w:t>о</w:t>
            </w:r>
            <w:r w:rsidRPr="00880251">
              <w:t>вой площадке.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Называть</w:t>
            </w:r>
            <w:r w:rsidRPr="00880251">
              <w:t xml:space="preserve"> размеры игровой площадки, её о</w:t>
            </w:r>
            <w:r w:rsidRPr="00880251">
              <w:t>с</w:t>
            </w:r>
            <w:r w:rsidRPr="00880251">
              <w:t>новные зоны.</w:t>
            </w:r>
          </w:p>
          <w:p w:rsidR="007C499F" w:rsidRPr="00504635" w:rsidRDefault="007C499F" w:rsidP="000739C6">
            <w:pPr>
              <w:pStyle w:val="a6"/>
              <w:rPr>
                <w:spacing w:val="-2"/>
              </w:rPr>
            </w:pPr>
            <w:r w:rsidRPr="00504635">
              <w:rPr>
                <w:b/>
                <w:spacing w:val="-2"/>
              </w:rPr>
              <w:t>Выбирать</w:t>
            </w:r>
            <w:r w:rsidRPr="00504635">
              <w:rPr>
                <w:spacing w:val="-2"/>
              </w:rPr>
              <w:t xml:space="preserve"> ракетку и волан для игры в бадми</w:t>
            </w:r>
            <w:r w:rsidRPr="00504635">
              <w:rPr>
                <w:spacing w:val="-2"/>
              </w:rPr>
              <w:t>н</w:t>
            </w:r>
            <w:r w:rsidRPr="00504635">
              <w:rPr>
                <w:spacing w:val="-2"/>
              </w:rPr>
              <w:t>тон.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Называть</w:t>
            </w:r>
            <w:r w:rsidRPr="00880251">
              <w:t xml:space="preserve"> последовательность выполнения упражнений в комплексе утре</w:t>
            </w:r>
            <w:r w:rsidRPr="00880251">
              <w:t>н</w:t>
            </w:r>
            <w:r w:rsidRPr="00880251">
              <w:t xml:space="preserve">ней зарядки. 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упражн</w:t>
            </w:r>
            <w:r w:rsidRPr="00880251">
              <w:t>е</w:t>
            </w:r>
            <w:r w:rsidRPr="00880251">
              <w:t xml:space="preserve">ния утренней зарядки. </w:t>
            </w:r>
          </w:p>
        </w:tc>
      </w:tr>
      <w:tr w:rsidR="007C499F" w:rsidRPr="00504635">
        <w:trPr>
          <w:jc w:val="center"/>
        </w:trPr>
        <w:tc>
          <w:tcPr>
            <w:tcW w:w="1439" w:type="pct"/>
          </w:tcPr>
          <w:p w:rsidR="000739C6" w:rsidRDefault="007C499F" w:rsidP="000739C6">
            <w:pPr>
              <w:pStyle w:val="a6"/>
              <w:keepNext/>
            </w:pPr>
            <w:r w:rsidRPr="000739C6">
              <w:rPr>
                <w:b/>
              </w:rPr>
              <w:lastRenderedPageBreak/>
              <w:t>Оценка эффективности занятий физ</w:t>
            </w:r>
            <w:r w:rsidRPr="000739C6">
              <w:rPr>
                <w:b/>
              </w:rPr>
              <w:t>и</w:t>
            </w:r>
            <w:r w:rsidRPr="000739C6">
              <w:rPr>
                <w:b/>
              </w:rPr>
              <w:t>ческой культурой.</w:t>
            </w:r>
            <w:r w:rsidRPr="000739C6">
              <w:t xml:space="preserve"> </w:t>
            </w:r>
          </w:p>
          <w:p w:rsidR="007C499F" w:rsidRPr="00880251" w:rsidRDefault="007C499F" w:rsidP="000739C6">
            <w:pPr>
              <w:pStyle w:val="a6"/>
              <w:keepNext/>
            </w:pPr>
            <w:r w:rsidRPr="000739C6">
              <w:t>Способы самоконтроля на занятиях бадминт</w:t>
            </w:r>
            <w:r w:rsidRPr="000739C6">
              <w:t>о</w:t>
            </w:r>
            <w:r w:rsidRPr="000739C6">
              <w:t>ном.</w:t>
            </w:r>
          </w:p>
        </w:tc>
        <w:tc>
          <w:tcPr>
            <w:tcW w:w="1785" w:type="pct"/>
          </w:tcPr>
          <w:p w:rsidR="007C499F" w:rsidRPr="000739C6" w:rsidRDefault="007C499F" w:rsidP="000739C6">
            <w:pPr>
              <w:pStyle w:val="a6"/>
              <w:keepNext/>
              <w:rPr>
                <w:b/>
              </w:rPr>
            </w:pPr>
            <w:r w:rsidRPr="000739C6">
              <w:rPr>
                <w:b/>
              </w:rPr>
              <w:t>Основные содержател</w:t>
            </w:r>
            <w:r w:rsidRPr="000739C6">
              <w:rPr>
                <w:b/>
              </w:rPr>
              <w:t>ь</w:t>
            </w:r>
            <w:r w:rsidRPr="000739C6">
              <w:rPr>
                <w:b/>
              </w:rPr>
              <w:t>ные линии.</w:t>
            </w:r>
          </w:p>
          <w:p w:rsidR="007C499F" w:rsidRPr="00880251" w:rsidRDefault="007C499F" w:rsidP="000739C6">
            <w:pPr>
              <w:pStyle w:val="a6"/>
              <w:keepNext/>
              <w:rPr>
                <w:b/>
              </w:rPr>
            </w:pPr>
            <w:r w:rsidRPr="00880251">
              <w:t>Самонаблюдение и с</w:t>
            </w:r>
            <w:r w:rsidRPr="00880251">
              <w:t>а</w:t>
            </w:r>
            <w:r w:rsidRPr="00880251">
              <w:t>моконтроль на занятиях бадминтоном. Ведение дневника самонаблюд</w:t>
            </w:r>
            <w:r w:rsidRPr="00880251">
              <w:t>е</w:t>
            </w:r>
            <w:r w:rsidRPr="00880251">
              <w:t>ния, за динамикой физического развития и физ</w:t>
            </w:r>
            <w:r w:rsidRPr="00880251">
              <w:t>и</w:t>
            </w:r>
            <w:r w:rsidRPr="00880251">
              <w:t>ческой подготовленн</w:t>
            </w:r>
            <w:r w:rsidRPr="00880251">
              <w:t>о</w:t>
            </w:r>
            <w:r w:rsidRPr="00880251">
              <w:t>сти. Измерение частоты сердечных сокр</w:t>
            </w:r>
            <w:r w:rsidRPr="00880251">
              <w:t>а</w:t>
            </w:r>
            <w:r w:rsidRPr="00880251">
              <w:t>щений во время занятий.</w:t>
            </w:r>
          </w:p>
        </w:tc>
        <w:tc>
          <w:tcPr>
            <w:tcW w:w="1777" w:type="pct"/>
          </w:tcPr>
          <w:p w:rsidR="007C499F" w:rsidRPr="00880251" w:rsidRDefault="007C499F" w:rsidP="000739C6">
            <w:pPr>
              <w:pStyle w:val="a6"/>
              <w:keepNext/>
            </w:pPr>
            <w:r w:rsidRPr="00880251">
              <w:rPr>
                <w:b/>
              </w:rPr>
              <w:t>Характеризовать</w:t>
            </w:r>
            <w:r w:rsidRPr="00880251">
              <w:t xml:space="preserve"> основные способы самоко</w:t>
            </w:r>
            <w:r w:rsidRPr="00880251">
              <w:t>н</w:t>
            </w:r>
            <w:r w:rsidRPr="00880251">
              <w:t>троля на занятиях.</w:t>
            </w:r>
          </w:p>
          <w:p w:rsidR="007C499F" w:rsidRPr="00880251" w:rsidRDefault="007C499F" w:rsidP="000739C6">
            <w:pPr>
              <w:pStyle w:val="a6"/>
              <w:keepNext/>
            </w:pPr>
            <w:r w:rsidRPr="00880251">
              <w:rPr>
                <w:b/>
              </w:rPr>
              <w:t>Вести</w:t>
            </w:r>
            <w:r w:rsidRPr="00880251">
              <w:t xml:space="preserve"> дневник самон</w:t>
            </w:r>
            <w:r w:rsidRPr="00880251">
              <w:t>а</w:t>
            </w:r>
            <w:r w:rsidRPr="00880251">
              <w:t>блюдений.</w:t>
            </w:r>
          </w:p>
          <w:p w:rsidR="007C499F" w:rsidRPr="00880251" w:rsidRDefault="007C499F" w:rsidP="000739C6">
            <w:pPr>
              <w:pStyle w:val="a6"/>
              <w:keepNext/>
            </w:pPr>
            <w:r w:rsidRPr="00880251">
              <w:rPr>
                <w:b/>
              </w:rPr>
              <w:t>Выполнять</w:t>
            </w:r>
            <w:r w:rsidRPr="00880251">
              <w:t xml:space="preserve"> тестовые з</w:t>
            </w:r>
            <w:r w:rsidRPr="00880251">
              <w:t>а</w:t>
            </w:r>
            <w:r w:rsidRPr="00880251">
              <w:t>дания для определения физического развития и физической по</w:t>
            </w:r>
            <w:r w:rsidRPr="00880251">
              <w:t>д</w:t>
            </w:r>
            <w:r w:rsidRPr="00880251">
              <w:t>готовки.</w:t>
            </w:r>
          </w:p>
          <w:p w:rsidR="00504635" w:rsidRDefault="007C499F" w:rsidP="000739C6">
            <w:pPr>
              <w:pStyle w:val="a6"/>
              <w:keepNext/>
            </w:pPr>
            <w:r w:rsidRPr="00880251">
              <w:rPr>
                <w:b/>
              </w:rPr>
              <w:t>Измерять</w:t>
            </w:r>
            <w:r w:rsidRPr="00880251">
              <w:t xml:space="preserve"> частоту се</w:t>
            </w:r>
            <w:r w:rsidRPr="00880251">
              <w:t>р</w:t>
            </w:r>
            <w:r w:rsidRPr="00880251">
              <w:t>дечных сокращений во время занятий.</w:t>
            </w:r>
          </w:p>
          <w:p w:rsidR="00504635" w:rsidRPr="00880251" w:rsidRDefault="00504635" w:rsidP="000739C6">
            <w:pPr>
              <w:pStyle w:val="a6"/>
              <w:keepNext/>
            </w:pP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0739C6" w:rsidRDefault="007C499F" w:rsidP="000739C6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0739C6">
              <w:rPr>
                <w:b/>
                <w:i/>
                <w:sz w:val="18"/>
                <w:szCs w:val="18"/>
              </w:rPr>
              <w:t>Физическое совершенствование</w:t>
            </w:r>
          </w:p>
        </w:tc>
      </w:tr>
      <w:tr w:rsidR="007C499F" w:rsidRPr="00504635">
        <w:trPr>
          <w:jc w:val="center"/>
        </w:trPr>
        <w:tc>
          <w:tcPr>
            <w:tcW w:w="1439" w:type="pct"/>
          </w:tcPr>
          <w:p w:rsidR="000739C6" w:rsidRDefault="007C499F" w:rsidP="000739C6">
            <w:pPr>
              <w:pStyle w:val="a6"/>
            </w:pPr>
            <w:r w:rsidRPr="000739C6">
              <w:rPr>
                <w:b/>
              </w:rPr>
              <w:t>Физкультурно-оздоровительная деятельность.</w:t>
            </w:r>
          </w:p>
          <w:p w:rsidR="007C499F" w:rsidRPr="000739C6" w:rsidRDefault="007C499F" w:rsidP="000739C6">
            <w:pPr>
              <w:pStyle w:val="a6"/>
            </w:pPr>
            <w:r w:rsidRPr="00880251">
              <w:t>Комплексы упражнений утренней з</w:t>
            </w:r>
            <w:r w:rsidRPr="00880251">
              <w:t>а</w:t>
            </w:r>
            <w:r w:rsidRPr="00880251">
              <w:t>рядки.</w:t>
            </w:r>
          </w:p>
        </w:tc>
        <w:tc>
          <w:tcPr>
            <w:tcW w:w="1785" w:type="pct"/>
          </w:tcPr>
          <w:p w:rsidR="007C499F" w:rsidRPr="000739C6" w:rsidRDefault="007C499F" w:rsidP="000739C6">
            <w:pPr>
              <w:pStyle w:val="a6"/>
              <w:rPr>
                <w:b/>
              </w:rPr>
            </w:pPr>
            <w:r w:rsidRPr="000739C6">
              <w:rPr>
                <w:b/>
              </w:rPr>
              <w:t>Основные содержател</w:t>
            </w:r>
            <w:r w:rsidRPr="000739C6">
              <w:rPr>
                <w:b/>
              </w:rPr>
              <w:t>ь</w:t>
            </w:r>
            <w:r w:rsidRPr="000739C6">
              <w:rPr>
                <w:b/>
              </w:rPr>
              <w:t>ные линии.</w:t>
            </w:r>
          </w:p>
          <w:p w:rsidR="007C499F" w:rsidRPr="00880251" w:rsidRDefault="007C499F" w:rsidP="000739C6">
            <w:pPr>
              <w:pStyle w:val="a6"/>
            </w:pPr>
            <w:r w:rsidRPr="00880251">
              <w:t>Комплекс упражнений утренней зарядки. Пр</w:t>
            </w:r>
            <w:r w:rsidRPr="00880251">
              <w:t>а</w:t>
            </w:r>
            <w:r w:rsidRPr="00880251">
              <w:t>вильная последовательность выполнения у</w:t>
            </w:r>
            <w:r w:rsidRPr="00880251">
              <w:t>п</w:t>
            </w:r>
            <w:r w:rsidRPr="00880251">
              <w:t xml:space="preserve">ражнений. </w:t>
            </w:r>
          </w:p>
        </w:tc>
        <w:tc>
          <w:tcPr>
            <w:tcW w:w="1777" w:type="pct"/>
          </w:tcPr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 xml:space="preserve">Составлять </w:t>
            </w:r>
            <w:r w:rsidRPr="00880251">
              <w:t>комплекс у</w:t>
            </w:r>
            <w:r w:rsidRPr="00880251">
              <w:t>т</w:t>
            </w:r>
            <w:r w:rsidRPr="00880251">
              <w:t xml:space="preserve">ренней зарядки. 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Называть</w:t>
            </w:r>
            <w:r w:rsidRPr="00880251">
              <w:t xml:space="preserve"> последовательность и дозировку выполнения упражн</w:t>
            </w:r>
            <w:r w:rsidRPr="00880251">
              <w:t>е</w:t>
            </w:r>
            <w:r w:rsidRPr="00880251">
              <w:t>ний.</w:t>
            </w:r>
          </w:p>
          <w:p w:rsidR="00504635" w:rsidRPr="00880251" w:rsidRDefault="007C499F" w:rsidP="000739C6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упражн</w:t>
            </w:r>
            <w:r w:rsidRPr="00880251">
              <w:t>е</w:t>
            </w:r>
            <w:r w:rsidRPr="00880251">
              <w:t>ния из комплекса утренней заря</w:t>
            </w:r>
            <w:r w:rsidRPr="00880251">
              <w:t>д</w:t>
            </w:r>
            <w:r w:rsidRPr="00880251">
              <w:t xml:space="preserve">ки. </w:t>
            </w:r>
          </w:p>
        </w:tc>
      </w:tr>
      <w:tr w:rsidR="007C499F" w:rsidRPr="007D4737">
        <w:trPr>
          <w:jc w:val="center"/>
        </w:trPr>
        <w:tc>
          <w:tcPr>
            <w:tcW w:w="1439" w:type="pct"/>
          </w:tcPr>
          <w:p w:rsidR="007C499F" w:rsidRPr="000739C6" w:rsidRDefault="007C499F" w:rsidP="000739C6">
            <w:pPr>
              <w:pStyle w:val="a6"/>
              <w:rPr>
                <w:b/>
                <w:i/>
                <w:iCs/>
              </w:rPr>
            </w:pPr>
            <w:r w:rsidRPr="000739C6">
              <w:rPr>
                <w:b/>
              </w:rPr>
              <w:t>Спортивно-оздоровительная де</w:t>
            </w:r>
            <w:r w:rsidRPr="000739C6">
              <w:rPr>
                <w:b/>
              </w:rPr>
              <w:t>я</w:t>
            </w:r>
            <w:r w:rsidRPr="000739C6">
              <w:rPr>
                <w:b/>
              </w:rPr>
              <w:t>тельность с обще-развивающей напра</w:t>
            </w:r>
            <w:r w:rsidRPr="000739C6">
              <w:rPr>
                <w:b/>
              </w:rPr>
              <w:t>в</w:t>
            </w:r>
            <w:r w:rsidRPr="000739C6">
              <w:rPr>
                <w:b/>
              </w:rPr>
              <w:t xml:space="preserve">ленностью. </w:t>
            </w:r>
          </w:p>
          <w:p w:rsidR="007C499F" w:rsidRPr="00880251" w:rsidRDefault="007C499F" w:rsidP="000739C6">
            <w:pPr>
              <w:pStyle w:val="a6"/>
            </w:pPr>
            <w:r w:rsidRPr="00880251">
              <w:t>Способы держания (хватки) ракетки.</w:t>
            </w:r>
          </w:p>
          <w:p w:rsidR="007C499F" w:rsidRDefault="007C499F" w:rsidP="000739C6">
            <w:pPr>
              <w:pStyle w:val="a6"/>
            </w:pPr>
          </w:p>
          <w:p w:rsidR="000739C6" w:rsidRDefault="000739C6" w:rsidP="000739C6">
            <w:pPr>
              <w:pStyle w:val="a6"/>
            </w:pPr>
          </w:p>
          <w:p w:rsidR="007C499F" w:rsidRPr="00880251" w:rsidRDefault="007C499F" w:rsidP="000739C6">
            <w:pPr>
              <w:pStyle w:val="a6"/>
            </w:pPr>
            <w:r w:rsidRPr="00880251">
              <w:t>Игровые стойки в бадминтоне.</w:t>
            </w:r>
          </w:p>
          <w:p w:rsidR="007C499F" w:rsidRPr="00880251" w:rsidRDefault="007C499F" w:rsidP="000739C6">
            <w:pPr>
              <w:pStyle w:val="a6"/>
            </w:pPr>
          </w:p>
          <w:p w:rsidR="007C499F" w:rsidRDefault="007C499F" w:rsidP="000739C6">
            <w:pPr>
              <w:pStyle w:val="a6"/>
            </w:pPr>
          </w:p>
          <w:p w:rsidR="000739C6" w:rsidRPr="00880251" w:rsidRDefault="000739C6" w:rsidP="000739C6">
            <w:pPr>
              <w:pStyle w:val="a6"/>
            </w:pPr>
          </w:p>
          <w:p w:rsidR="007C499F" w:rsidRPr="00880251" w:rsidRDefault="007C499F" w:rsidP="000739C6">
            <w:pPr>
              <w:pStyle w:val="a6"/>
            </w:pPr>
          </w:p>
          <w:p w:rsidR="007C499F" w:rsidRPr="00880251" w:rsidRDefault="007C499F" w:rsidP="000739C6">
            <w:pPr>
              <w:pStyle w:val="a6"/>
            </w:pPr>
            <w:r w:rsidRPr="00880251">
              <w:t>Передвижения по площадке.</w:t>
            </w:r>
          </w:p>
          <w:p w:rsidR="007C499F" w:rsidRPr="00880251" w:rsidRDefault="007C499F" w:rsidP="007D4737">
            <w:pPr>
              <w:pStyle w:val="a6"/>
            </w:pPr>
          </w:p>
        </w:tc>
        <w:tc>
          <w:tcPr>
            <w:tcW w:w="1785" w:type="pct"/>
          </w:tcPr>
          <w:p w:rsidR="007C499F" w:rsidRPr="000739C6" w:rsidRDefault="007C499F" w:rsidP="000739C6">
            <w:pPr>
              <w:pStyle w:val="a6"/>
              <w:rPr>
                <w:b/>
              </w:rPr>
            </w:pPr>
            <w:r w:rsidRPr="000739C6">
              <w:rPr>
                <w:b/>
              </w:rPr>
              <w:t>Основные содержател</w:t>
            </w:r>
            <w:r w:rsidRPr="000739C6">
              <w:rPr>
                <w:b/>
              </w:rPr>
              <w:t>ь</w:t>
            </w:r>
            <w:r w:rsidRPr="000739C6">
              <w:rPr>
                <w:b/>
              </w:rPr>
              <w:t>ные линии.</w:t>
            </w:r>
          </w:p>
          <w:p w:rsidR="007C499F" w:rsidRPr="00880251" w:rsidRDefault="007C499F" w:rsidP="000739C6">
            <w:pPr>
              <w:pStyle w:val="a6"/>
            </w:pPr>
            <w:r w:rsidRPr="00880251">
              <w:t>Хватка для ударов открытой и закрытой стор</w:t>
            </w:r>
            <w:r w:rsidRPr="00880251">
              <w:t>о</w:t>
            </w:r>
            <w:r w:rsidRPr="00880251">
              <w:t>ной ракетки. Универсальная хватка. Евр</w:t>
            </w:r>
            <w:r w:rsidRPr="00880251">
              <w:t>о</w:t>
            </w:r>
            <w:r w:rsidRPr="00880251">
              <w:t>пейская хватка. Упражнения с различными видами жон</w:t>
            </w:r>
            <w:r w:rsidRPr="00880251">
              <w:t>г</w:t>
            </w:r>
            <w:r w:rsidRPr="00880251">
              <w:t>лиров</w:t>
            </w:r>
            <w:r w:rsidRPr="00880251">
              <w:t>а</w:t>
            </w:r>
            <w:r w:rsidRPr="00880251">
              <w:t>ния с воланом.</w:t>
            </w:r>
          </w:p>
          <w:p w:rsidR="000739C6" w:rsidRDefault="000739C6" w:rsidP="000739C6">
            <w:pPr>
              <w:pStyle w:val="a6"/>
            </w:pPr>
          </w:p>
          <w:p w:rsidR="007C499F" w:rsidRPr="00880251" w:rsidRDefault="007C499F" w:rsidP="000739C6">
            <w:pPr>
              <w:pStyle w:val="a6"/>
            </w:pPr>
            <w:r w:rsidRPr="00880251">
              <w:t>Стойки при выполнении подачи: открытой и закрытой стороной р</w:t>
            </w:r>
            <w:r w:rsidRPr="00880251">
              <w:t>а</w:t>
            </w:r>
            <w:r w:rsidRPr="00880251">
              <w:t xml:space="preserve">кетки. </w:t>
            </w:r>
          </w:p>
          <w:p w:rsidR="007C499F" w:rsidRDefault="007C499F" w:rsidP="000739C6">
            <w:pPr>
              <w:pStyle w:val="a6"/>
              <w:rPr>
                <w:spacing w:val="-2"/>
              </w:rPr>
            </w:pPr>
            <w:r w:rsidRPr="000739C6">
              <w:rPr>
                <w:spacing w:val="-2"/>
              </w:rPr>
              <w:t>Игровые: основная сто</w:t>
            </w:r>
            <w:r w:rsidRPr="000739C6">
              <w:rPr>
                <w:spacing w:val="-2"/>
              </w:rPr>
              <w:t>й</w:t>
            </w:r>
            <w:r w:rsidRPr="000739C6">
              <w:rPr>
                <w:spacing w:val="-2"/>
              </w:rPr>
              <w:t>ка; высокая, средняя, низкая; правосторонняя, левосторонняя сто</w:t>
            </w:r>
            <w:r w:rsidRPr="000739C6">
              <w:rPr>
                <w:spacing w:val="-2"/>
              </w:rPr>
              <w:t>й</w:t>
            </w:r>
            <w:r w:rsidRPr="000739C6">
              <w:rPr>
                <w:spacing w:val="-2"/>
              </w:rPr>
              <w:t>ка.</w:t>
            </w:r>
          </w:p>
          <w:p w:rsidR="000739C6" w:rsidRPr="000739C6" w:rsidRDefault="000739C6" w:rsidP="000739C6">
            <w:pPr>
              <w:pStyle w:val="a6"/>
              <w:rPr>
                <w:spacing w:val="-2"/>
              </w:rPr>
            </w:pPr>
          </w:p>
          <w:p w:rsidR="000739C6" w:rsidRPr="007D4737" w:rsidRDefault="007C499F" w:rsidP="000739C6">
            <w:pPr>
              <w:pStyle w:val="a6"/>
            </w:pPr>
            <w:r w:rsidRPr="00880251">
              <w:rPr>
                <w:szCs w:val="28"/>
              </w:rPr>
              <w:t xml:space="preserve">Передвижения: </w:t>
            </w:r>
            <w:r w:rsidRPr="00880251">
              <w:t>приста</w:t>
            </w:r>
            <w:r w:rsidRPr="00880251">
              <w:t>в</w:t>
            </w:r>
            <w:r w:rsidRPr="00880251">
              <w:t xml:space="preserve">ным шагом; скрестным шагом; выпады вперед, в сторону. </w:t>
            </w:r>
          </w:p>
          <w:p w:rsidR="007C499F" w:rsidRPr="00880251" w:rsidRDefault="007C499F" w:rsidP="000739C6">
            <w:pPr>
              <w:pStyle w:val="a6"/>
            </w:pPr>
          </w:p>
        </w:tc>
        <w:tc>
          <w:tcPr>
            <w:tcW w:w="1777" w:type="pct"/>
          </w:tcPr>
          <w:p w:rsidR="000739C6" w:rsidRDefault="000739C6" w:rsidP="000739C6">
            <w:pPr>
              <w:pStyle w:val="a6"/>
              <w:rPr>
                <w:b/>
              </w:rPr>
            </w:pP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основные способы хватки р</w:t>
            </w:r>
            <w:r w:rsidRPr="00880251">
              <w:t>а</w:t>
            </w:r>
            <w:r w:rsidRPr="00880251">
              <w:t xml:space="preserve">кетки. </w:t>
            </w:r>
          </w:p>
          <w:p w:rsidR="007C499F" w:rsidRDefault="007C499F" w:rsidP="000739C6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упражн</w:t>
            </w:r>
            <w:r w:rsidRPr="00880251">
              <w:t>е</w:t>
            </w:r>
            <w:r w:rsidRPr="00880251">
              <w:t>ния с жонглированием волана открытой и закрытой стороной р</w:t>
            </w:r>
            <w:r w:rsidRPr="00880251">
              <w:t>а</w:t>
            </w:r>
            <w:r w:rsidRPr="00880251">
              <w:t>кетки.</w:t>
            </w:r>
          </w:p>
          <w:p w:rsidR="000739C6" w:rsidRPr="00880251" w:rsidRDefault="000739C6" w:rsidP="000739C6">
            <w:pPr>
              <w:pStyle w:val="a6"/>
            </w:pP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основные игровые стойки бадминтониста, стойки при выполнении под</w:t>
            </w:r>
            <w:r w:rsidRPr="00880251">
              <w:t>а</w:t>
            </w:r>
            <w:r w:rsidRPr="00880251">
              <w:t xml:space="preserve">чи. </w:t>
            </w:r>
          </w:p>
          <w:p w:rsidR="007C499F" w:rsidRPr="00880251" w:rsidRDefault="007C499F" w:rsidP="000739C6">
            <w:pPr>
              <w:pStyle w:val="a6"/>
            </w:pPr>
          </w:p>
          <w:p w:rsidR="007C499F" w:rsidRDefault="007C499F" w:rsidP="000739C6">
            <w:pPr>
              <w:pStyle w:val="a6"/>
            </w:pPr>
          </w:p>
          <w:p w:rsidR="000739C6" w:rsidRPr="00880251" w:rsidRDefault="000739C6" w:rsidP="000739C6">
            <w:pPr>
              <w:pStyle w:val="a6"/>
            </w:pPr>
          </w:p>
          <w:p w:rsidR="007D4737" w:rsidRDefault="007C499F" w:rsidP="000739C6">
            <w:pPr>
              <w:pStyle w:val="a6"/>
            </w:pPr>
            <w:r w:rsidRPr="00880251">
              <w:rPr>
                <w:b/>
              </w:rPr>
              <w:t xml:space="preserve">Демонстрировать </w:t>
            </w:r>
            <w:r w:rsidRPr="00880251">
              <w:t>технику</w:t>
            </w:r>
            <w:r w:rsidRPr="00880251">
              <w:rPr>
                <w:b/>
              </w:rPr>
              <w:t xml:space="preserve"> </w:t>
            </w:r>
            <w:r w:rsidRPr="00880251">
              <w:t>передвижения на пл</w:t>
            </w:r>
            <w:r w:rsidRPr="00880251">
              <w:t>о</w:t>
            </w:r>
            <w:r w:rsidRPr="00880251">
              <w:t>щадке приставным шагом, скрестным шагом, выпадами вп</w:t>
            </w:r>
            <w:r w:rsidRPr="00880251">
              <w:t>е</w:t>
            </w:r>
            <w:r w:rsidRPr="00880251">
              <w:t>ред, в сторону.</w:t>
            </w:r>
          </w:p>
          <w:p w:rsidR="00504635" w:rsidRDefault="00504635" w:rsidP="000739C6">
            <w:pPr>
              <w:pStyle w:val="a6"/>
            </w:pPr>
          </w:p>
          <w:p w:rsidR="00504635" w:rsidRPr="00880251" w:rsidRDefault="00504635" w:rsidP="000739C6">
            <w:pPr>
              <w:pStyle w:val="a6"/>
            </w:pPr>
          </w:p>
        </w:tc>
      </w:tr>
      <w:tr w:rsidR="007D4737" w:rsidRPr="007D4737">
        <w:trPr>
          <w:jc w:val="center"/>
        </w:trPr>
        <w:tc>
          <w:tcPr>
            <w:tcW w:w="1439" w:type="pct"/>
          </w:tcPr>
          <w:p w:rsidR="007D4737" w:rsidRPr="00880251" w:rsidRDefault="007D4737" w:rsidP="007D4737">
            <w:pPr>
              <w:pStyle w:val="a6"/>
            </w:pPr>
            <w:r w:rsidRPr="00880251">
              <w:lastRenderedPageBreak/>
              <w:t xml:space="preserve">Техника выполнения ударов. </w:t>
            </w:r>
          </w:p>
          <w:p w:rsidR="007D4737" w:rsidRPr="00880251" w:rsidRDefault="007D4737" w:rsidP="007D4737">
            <w:pPr>
              <w:pStyle w:val="a6"/>
            </w:pPr>
          </w:p>
          <w:p w:rsidR="007D4737" w:rsidRDefault="007D4737" w:rsidP="007D4737">
            <w:pPr>
              <w:pStyle w:val="a6"/>
            </w:pPr>
          </w:p>
          <w:p w:rsidR="007D4737" w:rsidRDefault="007D4737" w:rsidP="007D4737">
            <w:pPr>
              <w:pStyle w:val="a6"/>
            </w:pPr>
          </w:p>
          <w:p w:rsidR="007D4737" w:rsidRPr="00880251" w:rsidRDefault="007D4737" w:rsidP="007D4737">
            <w:pPr>
              <w:pStyle w:val="a6"/>
            </w:pPr>
          </w:p>
          <w:p w:rsidR="007D4737" w:rsidRPr="007D4737" w:rsidRDefault="007D4737" w:rsidP="000739C6">
            <w:pPr>
              <w:pStyle w:val="a6"/>
            </w:pPr>
            <w:r w:rsidRPr="00880251">
              <w:t>Техника выполнения п</w:t>
            </w:r>
            <w:r w:rsidRPr="00880251">
              <w:t>о</w:t>
            </w:r>
            <w:r>
              <w:t>дачи.</w:t>
            </w:r>
          </w:p>
        </w:tc>
        <w:tc>
          <w:tcPr>
            <w:tcW w:w="1785" w:type="pct"/>
          </w:tcPr>
          <w:p w:rsidR="007D4737" w:rsidRDefault="007D4737" w:rsidP="007D4737">
            <w:pPr>
              <w:pStyle w:val="a6"/>
            </w:pPr>
            <w:r w:rsidRPr="00880251">
              <w:t>Техника выполнения ударов:</w:t>
            </w:r>
            <w:r w:rsidRPr="00880251">
              <w:rPr>
                <w:bCs/>
                <w:szCs w:val="28"/>
              </w:rPr>
              <w:t xml:space="preserve"> </w:t>
            </w:r>
            <w:r w:rsidRPr="00880251">
              <w:t>сверху</w:t>
            </w:r>
            <w:r w:rsidRPr="00880251">
              <w:rPr>
                <w:bCs/>
                <w:szCs w:val="28"/>
              </w:rPr>
              <w:t xml:space="preserve"> сбоку, снизу, открытой и закрытой ст</w:t>
            </w:r>
            <w:r w:rsidRPr="00880251">
              <w:rPr>
                <w:bCs/>
                <w:szCs w:val="28"/>
              </w:rPr>
              <w:t>о</w:t>
            </w:r>
            <w:r w:rsidRPr="00880251">
              <w:rPr>
                <w:bCs/>
                <w:szCs w:val="28"/>
              </w:rPr>
              <w:t>роной ракетки;</w:t>
            </w:r>
            <w:r w:rsidRPr="00880251">
              <w:t xml:space="preserve"> высокий удар сверху открытой стороной р</w:t>
            </w:r>
            <w:r w:rsidRPr="00880251">
              <w:t>а</w:t>
            </w:r>
            <w:r w:rsidRPr="00880251">
              <w:t xml:space="preserve">кетки. </w:t>
            </w:r>
          </w:p>
          <w:p w:rsidR="007D4737" w:rsidRPr="00880251" w:rsidRDefault="007D4737" w:rsidP="007D4737">
            <w:pPr>
              <w:pStyle w:val="a6"/>
              <w:rPr>
                <w:szCs w:val="28"/>
              </w:rPr>
            </w:pPr>
          </w:p>
          <w:p w:rsidR="007D4737" w:rsidRPr="000739C6" w:rsidRDefault="007D4737" w:rsidP="007D4737">
            <w:pPr>
              <w:pStyle w:val="a6"/>
              <w:rPr>
                <w:b/>
              </w:rPr>
            </w:pPr>
            <w:r w:rsidRPr="00880251">
              <w:t>Техника выполнения короткой подачи откр</w:t>
            </w:r>
            <w:r w:rsidRPr="00880251">
              <w:t>ы</w:t>
            </w:r>
            <w:r w:rsidRPr="00880251">
              <w:t>той и закрытой стороной ракетки; высоко-далекой под</w:t>
            </w:r>
            <w:r w:rsidRPr="00880251">
              <w:t>а</w:t>
            </w:r>
            <w:r w:rsidRPr="00880251">
              <w:t>чи.</w:t>
            </w:r>
          </w:p>
        </w:tc>
        <w:tc>
          <w:tcPr>
            <w:tcW w:w="1777" w:type="pct"/>
          </w:tcPr>
          <w:p w:rsidR="007D4737" w:rsidRDefault="007D4737" w:rsidP="007D4737">
            <w:pPr>
              <w:pStyle w:val="a6"/>
              <w:rPr>
                <w:iCs/>
              </w:rPr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технику выполнения уд</w:t>
            </w:r>
            <w:r w:rsidRPr="00880251">
              <w:t>а</w:t>
            </w:r>
            <w:r w:rsidRPr="00880251">
              <w:t>ров сверху открытой и закрытой ст</w:t>
            </w:r>
            <w:r w:rsidRPr="00880251">
              <w:t>о</w:t>
            </w:r>
            <w:r w:rsidRPr="00880251">
              <w:t xml:space="preserve">роной ракетки, </w:t>
            </w:r>
            <w:r w:rsidRPr="00880251">
              <w:rPr>
                <w:bCs/>
                <w:iCs/>
              </w:rPr>
              <w:t>сверху, сбоку, снизу,</w:t>
            </w:r>
            <w:r w:rsidRPr="00880251">
              <w:rPr>
                <w:iCs/>
              </w:rPr>
              <w:t xml:space="preserve"> высокий удар сверху о</w:t>
            </w:r>
            <w:r w:rsidRPr="00880251">
              <w:rPr>
                <w:iCs/>
              </w:rPr>
              <w:t>т</w:t>
            </w:r>
            <w:r w:rsidRPr="00880251">
              <w:rPr>
                <w:iCs/>
              </w:rPr>
              <w:t>крытой стор</w:t>
            </w:r>
            <w:r w:rsidRPr="00880251">
              <w:rPr>
                <w:iCs/>
              </w:rPr>
              <w:t>о</w:t>
            </w:r>
            <w:r w:rsidRPr="00880251">
              <w:rPr>
                <w:iCs/>
              </w:rPr>
              <w:t>ной ракетки.</w:t>
            </w:r>
          </w:p>
          <w:p w:rsidR="007D4737" w:rsidRPr="00880251" w:rsidRDefault="007D4737" w:rsidP="007D4737">
            <w:pPr>
              <w:pStyle w:val="a6"/>
              <w:rPr>
                <w:iCs/>
              </w:rPr>
            </w:pPr>
          </w:p>
          <w:p w:rsidR="007D4737" w:rsidRDefault="007D4737" w:rsidP="007D4737">
            <w:pPr>
              <w:pStyle w:val="a6"/>
              <w:rPr>
                <w:b/>
              </w:rPr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технику выполнения выс</w:t>
            </w:r>
            <w:r w:rsidRPr="00880251">
              <w:t>о</w:t>
            </w:r>
            <w:r w:rsidRPr="00880251">
              <w:t>ко-далекой подачи.</w:t>
            </w:r>
          </w:p>
        </w:tc>
      </w:tr>
      <w:tr w:rsidR="007C499F" w:rsidRPr="000739C6">
        <w:trPr>
          <w:trHeight w:val="2284"/>
          <w:jc w:val="center"/>
        </w:trPr>
        <w:tc>
          <w:tcPr>
            <w:tcW w:w="1439" w:type="pct"/>
          </w:tcPr>
          <w:p w:rsidR="007C499F" w:rsidRPr="000739C6" w:rsidRDefault="007C499F" w:rsidP="000739C6">
            <w:pPr>
              <w:pStyle w:val="a6"/>
              <w:rPr>
                <w:b/>
              </w:rPr>
            </w:pPr>
            <w:r w:rsidRPr="000739C6">
              <w:rPr>
                <w:b/>
              </w:rPr>
              <w:t>Спортивно-оздоровительная де</w:t>
            </w:r>
            <w:r w:rsidRPr="000739C6">
              <w:rPr>
                <w:b/>
              </w:rPr>
              <w:t>я</w:t>
            </w:r>
            <w:r w:rsidRPr="000739C6">
              <w:rPr>
                <w:b/>
              </w:rPr>
              <w:t>тельность с соревновательной направле</w:t>
            </w:r>
            <w:r w:rsidRPr="000739C6">
              <w:rPr>
                <w:b/>
              </w:rPr>
              <w:t>н</w:t>
            </w:r>
            <w:r w:rsidRPr="000739C6">
              <w:rPr>
                <w:b/>
              </w:rPr>
              <w:t>ностью.</w:t>
            </w:r>
          </w:p>
          <w:p w:rsidR="007C499F" w:rsidRPr="00880251" w:rsidRDefault="007C499F" w:rsidP="000739C6">
            <w:pPr>
              <w:pStyle w:val="a6"/>
              <w:rPr>
                <w:b/>
                <w:szCs w:val="28"/>
              </w:rPr>
            </w:pPr>
            <w:r w:rsidRPr="00880251">
              <w:t>Техника передвижений в различных зонах площадки с выполнением уд</w:t>
            </w:r>
            <w:r w:rsidRPr="00880251">
              <w:t>а</w:t>
            </w:r>
            <w:r w:rsidRPr="00880251">
              <w:t>ров открытой, закрытой стороной р</w:t>
            </w:r>
            <w:r w:rsidRPr="00880251">
              <w:t>а</w:t>
            </w:r>
            <w:r w:rsidRPr="00880251">
              <w:t>кетки.</w:t>
            </w:r>
          </w:p>
        </w:tc>
        <w:tc>
          <w:tcPr>
            <w:tcW w:w="1785" w:type="pct"/>
          </w:tcPr>
          <w:p w:rsidR="007C499F" w:rsidRPr="000739C6" w:rsidRDefault="007C499F" w:rsidP="000739C6">
            <w:pPr>
              <w:pStyle w:val="a6"/>
              <w:rPr>
                <w:b/>
              </w:rPr>
            </w:pPr>
            <w:r w:rsidRPr="000739C6">
              <w:rPr>
                <w:b/>
              </w:rPr>
              <w:t>Основные содержател</w:t>
            </w:r>
            <w:r w:rsidRPr="000739C6">
              <w:rPr>
                <w:b/>
              </w:rPr>
              <w:t>ь</w:t>
            </w:r>
            <w:r w:rsidRPr="000739C6">
              <w:rPr>
                <w:b/>
              </w:rPr>
              <w:t>ные линии.</w:t>
            </w:r>
          </w:p>
          <w:p w:rsidR="007D4737" w:rsidRDefault="007D4737" w:rsidP="000739C6">
            <w:pPr>
              <w:pStyle w:val="a6"/>
            </w:pPr>
          </w:p>
          <w:p w:rsidR="007C499F" w:rsidRPr="00880251" w:rsidRDefault="007C499F" w:rsidP="000739C6">
            <w:pPr>
              <w:pStyle w:val="a6"/>
            </w:pPr>
            <w:r w:rsidRPr="00880251">
              <w:t>Передвижения: из выс</w:t>
            </w:r>
            <w:r w:rsidRPr="00880251">
              <w:t>о</w:t>
            </w:r>
            <w:r w:rsidRPr="00880251">
              <w:t>кой, низкой, средней стойки игрока приставным ш</w:t>
            </w:r>
            <w:r w:rsidRPr="00880251">
              <w:t>а</w:t>
            </w:r>
            <w:r w:rsidRPr="00880251">
              <w:t>гом вправо, влево в передней зоне площадки с отбиван</w:t>
            </w:r>
            <w:r w:rsidRPr="00880251">
              <w:t>и</w:t>
            </w:r>
            <w:r w:rsidRPr="00880251">
              <w:t>ем волана открытой и закрытой стороной ракетки на за</w:t>
            </w:r>
            <w:r w:rsidRPr="00880251">
              <w:t>д</w:t>
            </w:r>
            <w:r w:rsidRPr="00880251">
              <w:t>нюю линию; скрестным шагом в средней зоне площадки с отб</w:t>
            </w:r>
            <w:r w:rsidRPr="00880251">
              <w:t>и</w:t>
            </w:r>
            <w:r w:rsidRPr="00880251">
              <w:t>ванием волана снизу открытой и закрытой стороной р</w:t>
            </w:r>
            <w:r w:rsidRPr="00880251">
              <w:t>а</w:t>
            </w:r>
            <w:r w:rsidRPr="00880251">
              <w:t>кетки; выпадами вперед, вправо- влево в передней зоне площадки с в</w:t>
            </w:r>
            <w:r w:rsidRPr="00880251">
              <w:t>ы</w:t>
            </w:r>
            <w:r w:rsidRPr="00880251">
              <w:t>полнением короткого удара на сетке. Упражн</w:t>
            </w:r>
            <w:r w:rsidRPr="00880251">
              <w:t>е</w:t>
            </w:r>
            <w:r w:rsidRPr="00880251">
              <w:t>ние «старт к волану». Упражнения специальной физической подг</w:t>
            </w:r>
            <w:r w:rsidRPr="00880251">
              <w:t>о</w:t>
            </w:r>
            <w:r w:rsidRPr="00880251">
              <w:t xml:space="preserve">товки. </w:t>
            </w:r>
          </w:p>
        </w:tc>
        <w:tc>
          <w:tcPr>
            <w:tcW w:w="1777" w:type="pct"/>
          </w:tcPr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 xml:space="preserve">Выполнять </w:t>
            </w:r>
            <w:r w:rsidRPr="00880251">
              <w:t>передвижение по площадке пр</w:t>
            </w:r>
            <w:r w:rsidRPr="00880251">
              <w:t>и</w:t>
            </w:r>
            <w:r w:rsidRPr="00880251">
              <w:t>ставным шагом вправо, влево в передней зоне с отб</w:t>
            </w:r>
            <w:r w:rsidRPr="00880251">
              <w:t>и</w:t>
            </w:r>
            <w:r w:rsidRPr="00880251">
              <w:t>ванием волана сверху открытой и закрытой стор</w:t>
            </w:r>
            <w:r w:rsidRPr="00880251">
              <w:t>о</w:t>
            </w:r>
            <w:r w:rsidRPr="00880251">
              <w:t>ной ракетки.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 xml:space="preserve">Выполнять </w:t>
            </w:r>
            <w:r w:rsidRPr="00880251">
              <w:t>передвиж</w:t>
            </w:r>
            <w:r w:rsidRPr="00880251">
              <w:t>е</w:t>
            </w:r>
            <w:r w:rsidRPr="00880251">
              <w:t>ние по скрестным шагом вправо, влево в средней зоне площадки с отб</w:t>
            </w:r>
            <w:r w:rsidRPr="00880251">
              <w:t>и</w:t>
            </w:r>
            <w:r w:rsidRPr="00880251">
              <w:t>ванием волана снизу открытой и закрытой ст</w:t>
            </w:r>
            <w:r w:rsidRPr="00880251">
              <w:t>о</w:t>
            </w:r>
            <w:r w:rsidRPr="00880251">
              <w:t>роной р</w:t>
            </w:r>
            <w:r w:rsidRPr="00880251">
              <w:t>а</w:t>
            </w:r>
            <w:r w:rsidRPr="00880251">
              <w:t>кетки.</w:t>
            </w:r>
          </w:p>
          <w:p w:rsidR="007C499F" w:rsidRPr="00880251" w:rsidRDefault="007C499F" w:rsidP="000739C6">
            <w:pPr>
              <w:pStyle w:val="a6"/>
            </w:pPr>
            <w:r w:rsidRPr="00880251">
              <w:rPr>
                <w:b/>
              </w:rPr>
              <w:t xml:space="preserve">Выполнять </w:t>
            </w:r>
            <w:r w:rsidRPr="00880251">
              <w:t>передвижение по площадке вып</w:t>
            </w:r>
            <w:r w:rsidRPr="00880251">
              <w:t>а</w:t>
            </w:r>
            <w:r w:rsidRPr="00880251">
              <w:t>дами вперед, вправо, влево в передней зоне с выполнением короткого удара открытой и закр</w:t>
            </w:r>
            <w:r w:rsidRPr="00880251">
              <w:t>ы</w:t>
            </w:r>
            <w:r w:rsidRPr="00880251">
              <w:t>той стороной р</w:t>
            </w:r>
            <w:r w:rsidRPr="00880251">
              <w:t>а</w:t>
            </w:r>
            <w:r w:rsidRPr="00880251">
              <w:t>кетки на сетке.</w:t>
            </w:r>
          </w:p>
        </w:tc>
      </w:tr>
      <w:tr w:rsidR="007C499F" w:rsidRPr="007D4737">
        <w:trPr>
          <w:jc w:val="center"/>
        </w:trPr>
        <w:tc>
          <w:tcPr>
            <w:tcW w:w="5000" w:type="pct"/>
            <w:gridSpan w:val="3"/>
          </w:tcPr>
          <w:p w:rsidR="007C499F" w:rsidRPr="007D4737" w:rsidRDefault="007C499F" w:rsidP="00504635">
            <w:pPr>
              <w:pStyle w:val="a6"/>
              <w:pageBreakBefore/>
              <w:jc w:val="center"/>
              <w:rPr>
                <w:b/>
                <w:sz w:val="20"/>
                <w:szCs w:val="20"/>
              </w:rPr>
            </w:pPr>
            <w:r w:rsidRPr="007D4737">
              <w:rPr>
                <w:b/>
                <w:sz w:val="20"/>
                <w:szCs w:val="20"/>
              </w:rPr>
              <w:lastRenderedPageBreak/>
              <w:t>6 класс (35</w:t>
            </w:r>
            <w:r w:rsidR="007D4737">
              <w:rPr>
                <w:b/>
                <w:sz w:val="20"/>
                <w:szCs w:val="20"/>
              </w:rPr>
              <w:t xml:space="preserve"> </w:t>
            </w:r>
            <w:r w:rsidRPr="007D4737">
              <w:rPr>
                <w:b/>
                <w:sz w:val="20"/>
                <w:szCs w:val="20"/>
              </w:rPr>
              <w:t>ч)</w:t>
            </w:r>
          </w:p>
        </w:tc>
      </w:tr>
      <w:tr w:rsidR="007C499F" w:rsidRPr="007D4737">
        <w:trPr>
          <w:jc w:val="center"/>
        </w:trPr>
        <w:tc>
          <w:tcPr>
            <w:tcW w:w="5000" w:type="pct"/>
            <w:gridSpan w:val="3"/>
          </w:tcPr>
          <w:p w:rsidR="007C499F" w:rsidRPr="007D4737" w:rsidRDefault="007C499F" w:rsidP="007D4737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7D4737">
              <w:rPr>
                <w:b/>
                <w:i/>
                <w:sz w:val="18"/>
                <w:szCs w:val="18"/>
              </w:rPr>
              <w:t>Знания о физической культуре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7D4737" w:rsidRDefault="007C499F" w:rsidP="007D4737">
            <w:pPr>
              <w:pStyle w:val="a6"/>
              <w:rPr>
                <w:b/>
              </w:rPr>
            </w:pPr>
            <w:r w:rsidRPr="007D4737">
              <w:rPr>
                <w:b/>
              </w:rPr>
              <w:t xml:space="preserve">История физической культуры. </w:t>
            </w:r>
          </w:p>
          <w:p w:rsidR="007C499F" w:rsidRPr="00880251" w:rsidRDefault="007C499F" w:rsidP="007D4737">
            <w:pPr>
              <w:pStyle w:val="a6"/>
            </w:pPr>
            <w:r w:rsidRPr="00880251">
              <w:t>История зарождения олимпийского дв</w:t>
            </w:r>
            <w:r w:rsidRPr="00880251">
              <w:t>и</w:t>
            </w:r>
            <w:r w:rsidRPr="00880251">
              <w:t>жения в России.</w:t>
            </w:r>
          </w:p>
          <w:p w:rsidR="007C499F" w:rsidRPr="00880251" w:rsidRDefault="007C499F" w:rsidP="007D4737">
            <w:pPr>
              <w:pStyle w:val="a6"/>
            </w:pPr>
          </w:p>
        </w:tc>
        <w:tc>
          <w:tcPr>
            <w:tcW w:w="1785" w:type="pct"/>
          </w:tcPr>
          <w:p w:rsidR="007C499F" w:rsidRPr="007D4737" w:rsidRDefault="007C499F" w:rsidP="007D4737">
            <w:pPr>
              <w:pStyle w:val="a6"/>
              <w:rPr>
                <w:b/>
                <w:iCs/>
              </w:rPr>
            </w:pPr>
            <w:r w:rsidRPr="007D4737">
              <w:rPr>
                <w:b/>
              </w:rPr>
              <w:t>Основные содержател</w:t>
            </w:r>
            <w:r w:rsidRPr="007D4737">
              <w:rPr>
                <w:b/>
              </w:rPr>
              <w:t>ь</w:t>
            </w:r>
            <w:r w:rsidRPr="007D4737">
              <w:rPr>
                <w:b/>
              </w:rPr>
              <w:t>ные линии.</w:t>
            </w:r>
            <w:r w:rsidRPr="007D4737">
              <w:rPr>
                <w:b/>
                <w:iCs/>
              </w:rPr>
              <w:t xml:space="preserve"> </w:t>
            </w:r>
          </w:p>
          <w:p w:rsidR="007D4737" w:rsidRDefault="007C499F" w:rsidP="007D4737">
            <w:pPr>
              <w:pStyle w:val="a6"/>
            </w:pPr>
            <w:r w:rsidRPr="00880251">
              <w:t xml:space="preserve">Цель, задачи Олимпийского движения. </w:t>
            </w:r>
          </w:p>
          <w:p w:rsidR="007C499F" w:rsidRDefault="007C499F" w:rsidP="007D4737">
            <w:pPr>
              <w:pStyle w:val="a6"/>
            </w:pPr>
            <w:r w:rsidRPr="00880251">
              <w:t>Бадминтон – как один из олимпийских видов спо</w:t>
            </w:r>
            <w:r w:rsidRPr="00880251">
              <w:t>р</w:t>
            </w:r>
            <w:r w:rsidRPr="00880251">
              <w:t>та.</w:t>
            </w:r>
          </w:p>
          <w:p w:rsidR="007D4737" w:rsidRPr="00880251" w:rsidRDefault="007D4737" w:rsidP="007D4737">
            <w:pPr>
              <w:pStyle w:val="a6"/>
            </w:pPr>
          </w:p>
        </w:tc>
        <w:tc>
          <w:tcPr>
            <w:tcW w:w="1777" w:type="pct"/>
          </w:tcPr>
          <w:p w:rsidR="007C499F" w:rsidRPr="00880251" w:rsidRDefault="007C499F" w:rsidP="007D4737">
            <w:pPr>
              <w:pStyle w:val="a6"/>
            </w:pPr>
            <w:r w:rsidRPr="00880251">
              <w:rPr>
                <w:b/>
                <w:lang w:eastAsia="ru-RU"/>
              </w:rPr>
              <w:t xml:space="preserve">Излагать </w:t>
            </w:r>
            <w:r w:rsidRPr="00880251">
              <w:rPr>
                <w:lang w:eastAsia="ru-RU"/>
              </w:rPr>
              <w:t>основную цель и задачи олимпийского дв</w:t>
            </w:r>
            <w:r w:rsidRPr="00880251">
              <w:rPr>
                <w:lang w:eastAsia="ru-RU"/>
              </w:rPr>
              <w:t>и</w:t>
            </w:r>
            <w:r w:rsidRPr="00880251">
              <w:rPr>
                <w:lang w:eastAsia="ru-RU"/>
              </w:rPr>
              <w:t>жения.</w:t>
            </w:r>
            <w:r w:rsidRPr="00880251">
              <w:t xml:space="preserve"> </w:t>
            </w:r>
          </w:p>
          <w:p w:rsidR="007C499F" w:rsidRPr="00880251" w:rsidRDefault="007C499F" w:rsidP="007D4737">
            <w:pPr>
              <w:pStyle w:val="a6"/>
            </w:pPr>
            <w:r w:rsidRPr="007D4737">
              <w:rPr>
                <w:b/>
              </w:rPr>
              <w:t>Знать</w:t>
            </w:r>
            <w:r w:rsidRPr="00880251">
              <w:rPr>
                <w:b/>
                <w:lang w:eastAsia="ru-RU"/>
              </w:rPr>
              <w:t xml:space="preserve"> </w:t>
            </w:r>
            <w:r w:rsidRPr="00880251">
              <w:rPr>
                <w:lang w:eastAsia="ru-RU"/>
              </w:rPr>
              <w:t>историю возникновения и развития ба</w:t>
            </w:r>
            <w:r w:rsidRPr="00880251">
              <w:rPr>
                <w:lang w:eastAsia="ru-RU"/>
              </w:rPr>
              <w:t>д</w:t>
            </w:r>
            <w:r w:rsidRPr="00880251">
              <w:rPr>
                <w:lang w:eastAsia="ru-RU"/>
              </w:rPr>
              <w:t>минтона – как олимпийского вида спорта.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D4737" w:rsidRDefault="007C499F" w:rsidP="007D4737">
            <w:pPr>
              <w:pStyle w:val="a6"/>
            </w:pPr>
            <w:r w:rsidRPr="007D4737">
              <w:rPr>
                <w:b/>
              </w:rPr>
              <w:t>Базовые понятия физической кул</w:t>
            </w:r>
            <w:r w:rsidRPr="007D4737">
              <w:rPr>
                <w:b/>
              </w:rPr>
              <w:t>ь</w:t>
            </w:r>
            <w:r w:rsidRPr="007D4737">
              <w:rPr>
                <w:b/>
              </w:rPr>
              <w:t>туры.</w:t>
            </w:r>
          </w:p>
          <w:p w:rsidR="007C499F" w:rsidRPr="00880251" w:rsidRDefault="007C499F" w:rsidP="007D4737">
            <w:pPr>
              <w:pStyle w:val="a6"/>
            </w:pPr>
            <w:r w:rsidRPr="00880251">
              <w:t>Физическая подготовка в ба</w:t>
            </w:r>
            <w:r w:rsidRPr="00880251">
              <w:t>д</w:t>
            </w:r>
            <w:r w:rsidRPr="00880251">
              <w:t>минтоне.</w:t>
            </w:r>
          </w:p>
        </w:tc>
        <w:tc>
          <w:tcPr>
            <w:tcW w:w="1785" w:type="pct"/>
          </w:tcPr>
          <w:p w:rsidR="007C499F" w:rsidRPr="007D4737" w:rsidRDefault="007C499F" w:rsidP="007D4737">
            <w:pPr>
              <w:pStyle w:val="a6"/>
              <w:rPr>
                <w:b/>
                <w:iCs/>
              </w:rPr>
            </w:pPr>
            <w:r w:rsidRPr="007D4737">
              <w:rPr>
                <w:b/>
              </w:rPr>
              <w:t>Основные содержател</w:t>
            </w:r>
            <w:r w:rsidRPr="007D4737">
              <w:rPr>
                <w:b/>
              </w:rPr>
              <w:t>ь</w:t>
            </w:r>
            <w:r w:rsidRPr="007D4737">
              <w:rPr>
                <w:b/>
              </w:rPr>
              <w:t>ные линии.</w:t>
            </w:r>
            <w:r w:rsidRPr="007D4737">
              <w:rPr>
                <w:b/>
                <w:iCs/>
              </w:rPr>
              <w:t xml:space="preserve"> </w:t>
            </w:r>
          </w:p>
          <w:p w:rsidR="007C499F" w:rsidRPr="00880251" w:rsidRDefault="007C499F" w:rsidP="007D4737">
            <w:pPr>
              <w:pStyle w:val="a6"/>
            </w:pPr>
            <w:r w:rsidRPr="00880251">
              <w:t>Основные правила развития физических к</w:t>
            </w:r>
            <w:r w:rsidRPr="00880251">
              <w:t>а</w:t>
            </w:r>
            <w:r w:rsidRPr="00880251">
              <w:t>честв на занятиях бадминтоном. Специальные упра</w:t>
            </w:r>
            <w:r w:rsidRPr="00880251">
              <w:t>ж</w:t>
            </w:r>
            <w:r w:rsidRPr="00880251">
              <w:t>нения для развития физических качеств в ба</w:t>
            </w:r>
            <w:r w:rsidRPr="00880251">
              <w:t>д</w:t>
            </w:r>
            <w:r w:rsidRPr="00880251">
              <w:t>минтоне.</w:t>
            </w:r>
          </w:p>
        </w:tc>
        <w:tc>
          <w:tcPr>
            <w:tcW w:w="1777" w:type="pct"/>
          </w:tcPr>
          <w:p w:rsidR="007C499F" w:rsidRPr="00880251" w:rsidRDefault="007C499F" w:rsidP="007D4737">
            <w:pPr>
              <w:pStyle w:val="a6"/>
            </w:pPr>
            <w:r w:rsidRPr="00880251">
              <w:rPr>
                <w:b/>
              </w:rPr>
              <w:t xml:space="preserve">Называть </w:t>
            </w:r>
            <w:r w:rsidRPr="00880251">
              <w:t>основные физ</w:t>
            </w:r>
            <w:r w:rsidRPr="00880251">
              <w:t>и</w:t>
            </w:r>
            <w:r w:rsidRPr="00880251">
              <w:t>ческие качества.</w:t>
            </w:r>
          </w:p>
          <w:p w:rsidR="007C499F" w:rsidRPr="00880251" w:rsidRDefault="007C499F" w:rsidP="007D4737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тесты для оценивания физических к</w:t>
            </w:r>
            <w:r w:rsidRPr="00880251">
              <w:t>а</w:t>
            </w:r>
            <w:r w:rsidRPr="00880251">
              <w:t>честв.</w:t>
            </w:r>
          </w:p>
          <w:p w:rsidR="007C499F" w:rsidRPr="00880251" w:rsidRDefault="007C499F" w:rsidP="007D4737">
            <w:pPr>
              <w:pStyle w:val="a6"/>
            </w:pPr>
            <w:r w:rsidRPr="00880251">
              <w:rPr>
                <w:b/>
              </w:rPr>
              <w:t>Излагать</w:t>
            </w:r>
            <w:r w:rsidRPr="00880251">
              <w:t xml:space="preserve"> основные правила развития физич</w:t>
            </w:r>
            <w:r w:rsidRPr="00880251">
              <w:t>е</w:t>
            </w:r>
            <w:r w:rsidRPr="00880251">
              <w:t>ских качеств.</w:t>
            </w:r>
          </w:p>
          <w:p w:rsidR="007C499F" w:rsidRPr="00880251" w:rsidRDefault="007C499F" w:rsidP="007D4737">
            <w:pPr>
              <w:pStyle w:val="a6"/>
              <w:rPr>
                <w:b/>
              </w:rPr>
            </w:pPr>
            <w:r w:rsidRPr="00880251">
              <w:rPr>
                <w:b/>
              </w:rPr>
              <w:t>Выполнять</w:t>
            </w:r>
            <w:r w:rsidRPr="00880251">
              <w:t xml:space="preserve"> специальные упражнения для ра</w:t>
            </w:r>
            <w:r w:rsidRPr="00880251">
              <w:t>з</w:t>
            </w:r>
            <w:r w:rsidRPr="00880251">
              <w:t>вития физических качеств в бадминт</w:t>
            </w:r>
            <w:r w:rsidRPr="00880251">
              <w:t>о</w:t>
            </w:r>
            <w:r w:rsidRPr="00880251">
              <w:t>не.</w:t>
            </w:r>
          </w:p>
        </w:tc>
      </w:tr>
      <w:tr w:rsidR="007C499F" w:rsidRPr="000739C6">
        <w:trPr>
          <w:trHeight w:val="374"/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 xml:space="preserve">Физическая культура человека. </w:t>
            </w:r>
            <w:r w:rsidRPr="00504635">
              <w:t>Пр</w:t>
            </w:r>
            <w:r w:rsidRPr="00504635">
              <w:t>а</w:t>
            </w:r>
            <w:r w:rsidRPr="00504635">
              <w:t>вила личной гигиены.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Правила соблюдения личной гигиены во вр</w:t>
            </w:r>
            <w:r w:rsidRPr="00880251">
              <w:t>е</w:t>
            </w:r>
            <w:r w:rsidRPr="00880251">
              <w:t>мя и после занятий бадми</w:t>
            </w:r>
            <w:r w:rsidRPr="00880251">
              <w:t>н</w:t>
            </w:r>
            <w:r w:rsidRPr="00880251">
              <w:t>тоном.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 xml:space="preserve">Знать </w:t>
            </w:r>
            <w:r w:rsidRPr="00880251">
              <w:t>правила личной г</w:t>
            </w:r>
            <w:r w:rsidRPr="00880251">
              <w:t>и</w:t>
            </w:r>
            <w:r w:rsidRPr="00880251">
              <w:t>гиены.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Соблюдать</w:t>
            </w:r>
            <w:r w:rsidRPr="00880251">
              <w:t xml:space="preserve"> правила личной гигиены во время и п</w:t>
            </w:r>
            <w:r w:rsidRPr="00880251">
              <w:t>о</w:t>
            </w:r>
            <w:r w:rsidRPr="00880251">
              <w:t>сле занятий.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504635">
              <w:rPr>
                <w:b/>
                <w:i/>
                <w:sz w:val="18"/>
                <w:szCs w:val="18"/>
              </w:rPr>
              <w:t>Способы физкультурной деятельности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Организация и проведение занятий ф</w:t>
            </w:r>
            <w:r w:rsidRPr="00504635">
              <w:rPr>
                <w:b/>
              </w:rPr>
              <w:t>и</w:t>
            </w:r>
            <w:r w:rsidRPr="00504635">
              <w:rPr>
                <w:b/>
              </w:rPr>
              <w:t xml:space="preserve">зической культурой.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Требования безопасности. Правила ли</w:t>
            </w:r>
            <w:r w:rsidRPr="00880251">
              <w:t>ч</w:t>
            </w:r>
            <w:r w:rsidRPr="00880251">
              <w:t>ной гигиены.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Основные требования безопасности и гигиен</w:t>
            </w:r>
            <w:r w:rsidRPr="00880251">
              <w:t>и</w:t>
            </w:r>
            <w:r w:rsidRPr="00880251">
              <w:t>ческие правила при подготовке мест зан</w:t>
            </w:r>
            <w:r w:rsidRPr="00880251">
              <w:t>я</w:t>
            </w:r>
            <w:r w:rsidRPr="00880251">
              <w:t>тий бадминтоном.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Соблюдать</w:t>
            </w:r>
            <w:r w:rsidRPr="00880251">
              <w:t xml:space="preserve"> правила безопасности на з</w:t>
            </w:r>
            <w:r w:rsidRPr="00880251">
              <w:t>а</w:t>
            </w:r>
            <w:r w:rsidRPr="00880251">
              <w:t>нятиях бадминтоном.</w:t>
            </w:r>
          </w:p>
          <w:p w:rsidR="007C499F" w:rsidRPr="00880251" w:rsidRDefault="007C499F" w:rsidP="00504635">
            <w:pPr>
              <w:pStyle w:val="a6"/>
            </w:pPr>
            <w:r w:rsidRPr="00504635">
              <w:rPr>
                <w:b/>
              </w:rPr>
              <w:t>Соблюдать</w:t>
            </w:r>
            <w:r w:rsidRPr="00880251">
              <w:t xml:space="preserve"> правила ли</w:t>
            </w:r>
            <w:r w:rsidRPr="00880251">
              <w:t>ч</w:t>
            </w:r>
            <w:r w:rsidRPr="00880251">
              <w:t>ной гигиены во время и после зан</w:t>
            </w:r>
            <w:r w:rsidRPr="00880251">
              <w:t>я</w:t>
            </w:r>
            <w:r w:rsidRPr="00880251">
              <w:t>тий.</w:t>
            </w:r>
          </w:p>
        </w:tc>
      </w:tr>
      <w:tr w:rsidR="007C499F" w:rsidRPr="000739C6">
        <w:trPr>
          <w:trHeight w:val="174"/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Оценка эффективности занятий физ</w:t>
            </w:r>
            <w:r w:rsidRPr="00504635">
              <w:rPr>
                <w:b/>
              </w:rPr>
              <w:t>и</w:t>
            </w:r>
            <w:r w:rsidRPr="00504635">
              <w:rPr>
                <w:b/>
              </w:rPr>
              <w:t>ческой культурой.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Ведение дневника самонаблюдения. Динамика физической подготовленн</w:t>
            </w:r>
            <w:r w:rsidRPr="00880251">
              <w:t>о</w:t>
            </w:r>
            <w:r w:rsidRPr="00880251">
              <w:t>сти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Ведение дневника самонаблюдения, за динам</w:t>
            </w:r>
            <w:r w:rsidRPr="00880251">
              <w:t>и</w:t>
            </w:r>
            <w:r w:rsidRPr="00880251">
              <w:t>кой физического развития и физической подг</w:t>
            </w:r>
            <w:r w:rsidRPr="00880251">
              <w:t>о</w:t>
            </w:r>
            <w:r w:rsidRPr="00880251">
              <w:t>товле</w:t>
            </w:r>
            <w:r w:rsidRPr="00880251">
              <w:t>н</w:t>
            </w:r>
            <w:r w:rsidRPr="00880251">
              <w:t>ности.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Наблюдение за динамикой показателей физич</w:t>
            </w:r>
            <w:r w:rsidRPr="00880251">
              <w:t>е</w:t>
            </w:r>
            <w:r w:rsidRPr="00880251">
              <w:t>ской подготовленности с помощью тестовых у</w:t>
            </w:r>
            <w:r w:rsidRPr="00880251">
              <w:t>п</w:t>
            </w:r>
            <w:r w:rsidRPr="00880251">
              <w:t>ражнений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Вести</w:t>
            </w:r>
            <w:r w:rsidRPr="00880251">
              <w:t xml:space="preserve"> дневник самонабл</w:t>
            </w:r>
            <w:r w:rsidRPr="00880251">
              <w:t>ю</w:t>
            </w:r>
            <w:r w:rsidRPr="00880251">
              <w:t>дений.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тестовые зад</w:t>
            </w:r>
            <w:r w:rsidRPr="00880251">
              <w:t>а</w:t>
            </w:r>
            <w:r w:rsidRPr="00880251">
              <w:t>ния для определения физического развития и физической по</w:t>
            </w:r>
            <w:r w:rsidRPr="00880251">
              <w:t>д</w:t>
            </w:r>
            <w:r w:rsidRPr="00880251">
              <w:t>готовки.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тесты для оц</w:t>
            </w:r>
            <w:r w:rsidRPr="00880251">
              <w:t>е</w:t>
            </w:r>
            <w:r w:rsidRPr="00880251">
              <w:t>нивания физической подг</w:t>
            </w:r>
            <w:r w:rsidRPr="00880251">
              <w:t>о</w:t>
            </w:r>
            <w:r w:rsidRPr="00880251">
              <w:t>товленности.</w:t>
            </w:r>
          </w:p>
          <w:p w:rsidR="007C499F" w:rsidRPr="00880251" w:rsidRDefault="007C499F" w:rsidP="00504635">
            <w:pPr>
              <w:pStyle w:val="a6"/>
            </w:pP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504635">
              <w:rPr>
                <w:b/>
                <w:i/>
                <w:sz w:val="18"/>
                <w:szCs w:val="18"/>
              </w:rPr>
              <w:lastRenderedPageBreak/>
              <w:t>Физическое совершенствование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Физкультурно-оздоровительная де</w:t>
            </w:r>
            <w:r w:rsidRPr="00504635">
              <w:rPr>
                <w:b/>
              </w:rPr>
              <w:t>я</w:t>
            </w:r>
            <w:r w:rsidRPr="00504635">
              <w:rPr>
                <w:b/>
              </w:rPr>
              <w:t xml:space="preserve">тельность. </w:t>
            </w:r>
          </w:p>
          <w:p w:rsidR="007C499F" w:rsidRPr="00504635" w:rsidRDefault="007C499F" w:rsidP="00504635">
            <w:pPr>
              <w:pStyle w:val="a6"/>
            </w:pPr>
            <w:r w:rsidRPr="00880251">
              <w:t>Комплексы упра</w:t>
            </w:r>
            <w:r w:rsidRPr="00880251">
              <w:t>ж</w:t>
            </w:r>
            <w:r w:rsidRPr="00880251">
              <w:t>нений для развития ф</w:t>
            </w:r>
            <w:r w:rsidRPr="00880251">
              <w:t>и</w:t>
            </w:r>
            <w:r w:rsidRPr="00880251">
              <w:t>зических качеств.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Комплексы упражнений для развития физич</w:t>
            </w:r>
            <w:r w:rsidRPr="00880251">
              <w:t>е</w:t>
            </w:r>
            <w:r w:rsidRPr="00880251">
              <w:t>ских качеств с учетом индивидуальных ос</w:t>
            </w:r>
            <w:r w:rsidRPr="00880251">
              <w:t>о</w:t>
            </w:r>
            <w:r w:rsidRPr="00880251">
              <w:t>бенностей физического разв</w:t>
            </w:r>
            <w:r w:rsidRPr="00880251">
              <w:t>и</w:t>
            </w:r>
            <w:r w:rsidRPr="00880251">
              <w:t xml:space="preserve">тия. 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 xml:space="preserve">Составлять </w:t>
            </w:r>
            <w:r w:rsidRPr="00880251">
              <w:t>комплексы упражнений для разв</w:t>
            </w:r>
            <w:r w:rsidRPr="00880251">
              <w:t>и</w:t>
            </w:r>
            <w:r w:rsidRPr="00880251">
              <w:t>тия основных физических качеств: силы, быс</w:t>
            </w:r>
            <w:r w:rsidRPr="00880251">
              <w:t>т</w:t>
            </w:r>
            <w:r w:rsidRPr="00880251">
              <w:t>роты, выносливости, гибкости, ло</w:t>
            </w:r>
            <w:r w:rsidRPr="00880251">
              <w:t>в</w:t>
            </w:r>
            <w:r w:rsidRPr="00880251">
              <w:t>кости.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Выявлять</w:t>
            </w:r>
            <w:r w:rsidRPr="00880251">
              <w:t xml:space="preserve"> возможные отставания в показателях физического развития и физической подгото</w:t>
            </w:r>
            <w:r w:rsidRPr="00880251">
              <w:t>в</w:t>
            </w:r>
            <w:r w:rsidRPr="00880251">
              <w:t>ленности.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упражнения для развития основных физических качеств бадми</w:t>
            </w:r>
            <w:r w:rsidRPr="00880251">
              <w:t>н</w:t>
            </w:r>
            <w:r w:rsidRPr="00880251">
              <w:t xml:space="preserve">тониста. </w:t>
            </w:r>
          </w:p>
        </w:tc>
      </w:tr>
      <w:tr w:rsidR="007C499F" w:rsidRPr="00504635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  <w:i/>
                <w:iCs/>
              </w:rPr>
            </w:pPr>
            <w:r w:rsidRPr="00504635">
              <w:rPr>
                <w:b/>
              </w:rPr>
              <w:t>Спортивно-оздоровительная де</w:t>
            </w:r>
            <w:r w:rsidRPr="00504635">
              <w:rPr>
                <w:b/>
              </w:rPr>
              <w:t>я</w:t>
            </w:r>
            <w:r w:rsidRPr="00504635">
              <w:rPr>
                <w:b/>
              </w:rPr>
              <w:t>тельность с обще-развивающей напра</w:t>
            </w:r>
            <w:r w:rsidRPr="00504635">
              <w:rPr>
                <w:b/>
              </w:rPr>
              <w:t>в</w:t>
            </w:r>
            <w:r w:rsidRPr="00504635">
              <w:rPr>
                <w:b/>
              </w:rPr>
              <w:t xml:space="preserve">ленностью.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Передвижения по площадке, удары на сетке, подачи.</w:t>
            </w:r>
          </w:p>
          <w:p w:rsidR="007C499F" w:rsidRPr="00880251" w:rsidRDefault="007C499F" w:rsidP="00504635">
            <w:pPr>
              <w:pStyle w:val="a6"/>
            </w:pPr>
          </w:p>
          <w:p w:rsidR="007C499F" w:rsidRPr="00880251" w:rsidRDefault="007C499F" w:rsidP="00504635">
            <w:pPr>
              <w:pStyle w:val="a6"/>
            </w:pP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szCs w:val="28"/>
              </w:rPr>
              <w:t xml:space="preserve">Совершенствование передвижений: </w:t>
            </w:r>
            <w:r w:rsidRPr="00880251">
              <w:t>приста</w:t>
            </w:r>
            <w:r w:rsidRPr="00880251">
              <w:t>в</w:t>
            </w:r>
            <w:r w:rsidRPr="00880251">
              <w:t>ным шагом; скрестным шагом; выпады вп</w:t>
            </w:r>
            <w:r w:rsidRPr="00880251">
              <w:t>е</w:t>
            </w:r>
            <w:r w:rsidRPr="00880251">
              <w:t>ред, в сторону в передней и в средней з</w:t>
            </w:r>
            <w:r w:rsidRPr="00880251">
              <w:t>о</w:t>
            </w:r>
            <w:r w:rsidRPr="00880251">
              <w:t>не площадки. Перемещение по площадке в ч</w:t>
            </w:r>
            <w:r w:rsidRPr="00880251">
              <w:t>е</w:t>
            </w:r>
            <w:r w:rsidRPr="00880251">
              <w:t xml:space="preserve">тыре точки.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Техника выполнения ударов на сетке: «подста</w:t>
            </w:r>
            <w:r w:rsidRPr="00880251">
              <w:t>в</w:t>
            </w:r>
            <w:r w:rsidRPr="00880251">
              <w:t>ка»; «откидка»; «добивание»; «толчок»; «пер</w:t>
            </w:r>
            <w:r w:rsidRPr="00880251">
              <w:t>е</w:t>
            </w:r>
            <w:r w:rsidRPr="00880251">
              <w:t>вод» волана открытой и закрытой стороной р</w:t>
            </w:r>
            <w:r w:rsidRPr="00880251">
              <w:t>а</w:t>
            </w:r>
            <w:r w:rsidRPr="00880251">
              <w:t xml:space="preserve">кетки.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Техника выполнения плоской подачи откр</w:t>
            </w:r>
            <w:r w:rsidRPr="00880251">
              <w:t>ы</w:t>
            </w:r>
            <w:r w:rsidRPr="00880251">
              <w:t>той и закрытой стороной ракетки; высокой под</w:t>
            </w:r>
            <w:r w:rsidRPr="00880251">
              <w:t>а</w:t>
            </w:r>
            <w:r w:rsidRPr="00880251">
              <w:t xml:space="preserve">чи.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Упражнения общей ф</w:t>
            </w:r>
            <w:r w:rsidRPr="00880251">
              <w:t>и</w:t>
            </w:r>
            <w:r w:rsidRPr="00880251">
              <w:t>зической подготовки.</w:t>
            </w:r>
          </w:p>
        </w:tc>
        <w:tc>
          <w:tcPr>
            <w:tcW w:w="1777" w:type="pct"/>
          </w:tcPr>
          <w:p w:rsidR="00504635" w:rsidRDefault="00504635" w:rsidP="00504635">
            <w:pPr>
              <w:pStyle w:val="a6"/>
              <w:rPr>
                <w:b/>
              </w:rPr>
            </w:pP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 xml:space="preserve">Демонстрировать </w:t>
            </w:r>
            <w:r w:rsidRPr="00880251">
              <w:t>технику</w:t>
            </w:r>
            <w:r w:rsidRPr="00880251">
              <w:rPr>
                <w:b/>
              </w:rPr>
              <w:t xml:space="preserve"> </w:t>
            </w:r>
            <w:r w:rsidRPr="00880251">
              <w:t>передвижения в различных зонах пл</w:t>
            </w:r>
            <w:r w:rsidRPr="00880251">
              <w:t>о</w:t>
            </w:r>
            <w:r w:rsidRPr="00880251">
              <w:t>щадки.</w:t>
            </w:r>
          </w:p>
          <w:p w:rsidR="007C499F" w:rsidRPr="00880251" w:rsidRDefault="007C499F" w:rsidP="00504635">
            <w:pPr>
              <w:pStyle w:val="a6"/>
            </w:pP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перемещ</w:t>
            </w:r>
            <w:r w:rsidRPr="00880251">
              <w:t>е</w:t>
            </w:r>
            <w:r w:rsidRPr="00880251">
              <w:t>ние в четыре точки.</w:t>
            </w:r>
          </w:p>
          <w:p w:rsidR="007C499F" w:rsidRPr="00880251" w:rsidRDefault="007C499F" w:rsidP="00504635">
            <w:pPr>
              <w:pStyle w:val="a6"/>
            </w:pP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техн</w:t>
            </w:r>
            <w:r w:rsidRPr="00880251">
              <w:t>и</w:t>
            </w:r>
            <w:r w:rsidRPr="00880251">
              <w:t>ку выполнения ударов на се</w:t>
            </w:r>
            <w:r w:rsidRPr="00880251">
              <w:t>т</w:t>
            </w:r>
            <w:r w:rsidRPr="00880251">
              <w:t xml:space="preserve">ке. </w:t>
            </w:r>
          </w:p>
          <w:p w:rsidR="007C499F" w:rsidRPr="00880251" w:rsidRDefault="007C499F" w:rsidP="00504635">
            <w:pPr>
              <w:pStyle w:val="a6"/>
            </w:pPr>
          </w:p>
          <w:p w:rsidR="007C499F" w:rsidRPr="00880251" w:rsidRDefault="007C499F" w:rsidP="00504635">
            <w:pPr>
              <w:pStyle w:val="a6"/>
            </w:pP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технику выполнения плоской и в</w:t>
            </w:r>
            <w:r w:rsidRPr="00880251">
              <w:t>ы</w:t>
            </w:r>
            <w:r w:rsidRPr="00880251">
              <w:t>сокой подачи.</w:t>
            </w:r>
          </w:p>
        </w:tc>
      </w:tr>
      <w:tr w:rsidR="007C499F" w:rsidRPr="00504635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Спортивно-оздоровительная де</w:t>
            </w:r>
            <w:r w:rsidRPr="00504635">
              <w:rPr>
                <w:b/>
              </w:rPr>
              <w:t>я</w:t>
            </w:r>
            <w:r w:rsidRPr="00504635">
              <w:rPr>
                <w:b/>
              </w:rPr>
              <w:t>тельность с соревновательной направле</w:t>
            </w:r>
            <w:r w:rsidRPr="00504635">
              <w:rPr>
                <w:b/>
              </w:rPr>
              <w:t>н</w:t>
            </w:r>
            <w:r w:rsidRPr="00504635">
              <w:rPr>
                <w:b/>
              </w:rPr>
              <w:t>ностью.</w:t>
            </w:r>
          </w:p>
          <w:p w:rsidR="007C499F" w:rsidRPr="00880251" w:rsidRDefault="007C499F" w:rsidP="00504635">
            <w:pPr>
              <w:pStyle w:val="a6"/>
              <w:rPr>
                <w:b/>
                <w:szCs w:val="28"/>
              </w:rPr>
            </w:pPr>
            <w:r w:rsidRPr="00880251">
              <w:t>Техника передвиж</w:t>
            </w:r>
            <w:r w:rsidRPr="00880251">
              <w:t>е</w:t>
            </w:r>
            <w:r w:rsidRPr="00880251">
              <w:t>ний в передней зоне площадки с выпо</w:t>
            </w:r>
            <w:r w:rsidRPr="00880251">
              <w:t>л</w:t>
            </w:r>
            <w:r w:rsidRPr="00880251">
              <w:t>нением ударов на сетке.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Техника передвижения в передней зоне площа</w:t>
            </w:r>
            <w:r w:rsidRPr="00880251">
              <w:t>д</w:t>
            </w:r>
            <w:r w:rsidRPr="00880251">
              <w:t xml:space="preserve">ки с выполнением ударов на сетке: </w:t>
            </w:r>
            <w:r w:rsidRPr="00880251">
              <w:rPr>
                <w:bCs/>
              </w:rPr>
              <w:t>«по</w:t>
            </w:r>
            <w:r w:rsidRPr="00880251">
              <w:rPr>
                <w:bCs/>
              </w:rPr>
              <w:t>д</w:t>
            </w:r>
            <w:r w:rsidRPr="00880251">
              <w:rPr>
                <w:bCs/>
              </w:rPr>
              <w:t>ставка», «о</w:t>
            </w:r>
            <w:r w:rsidRPr="00880251">
              <w:rPr>
                <w:bCs/>
              </w:rPr>
              <w:t>т</w:t>
            </w:r>
            <w:r w:rsidRPr="00880251">
              <w:rPr>
                <w:bCs/>
              </w:rPr>
              <w:t>кидка», «добивание», «толчок», «перевод» волана открытой и закрытой стороной раке</w:t>
            </w:r>
            <w:r w:rsidRPr="00880251">
              <w:rPr>
                <w:bCs/>
              </w:rPr>
              <w:t>т</w:t>
            </w:r>
            <w:r w:rsidRPr="00880251">
              <w:rPr>
                <w:bCs/>
              </w:rPr>
              <w:t>ки</w:t>
            </w:r>
            <w:r w:rsidRPr="00880251">
              <w:t xml:space="preserve">, прямо и по диагонали. </w:t>
            </w:r>
          </w:p>
          <w:p w:rsidR="007C499F" w:rsidRPr="00504635" w:rsidRDefault="007C499F" w:rsidP="00504635">
            <w:pPr>
              <w:pStyle w:val="a6"/>
              <w:rPr>
                <w:spacing w:val="-2"/>
              </w:rPr>
            </w:pPr>
            <w:r w:rsidRPr="00504635">
              <w:rPr>
                <w:spacing w:val="-2"/>
              </w:rPr>
              <w:t>Упражнения специальной физической подгото</w:t>
            </w:r>
            <w:r w:rsidRPr="00504635">
              <w:rPr>
                <w:spacing w:val="-2"/>
              </w:rPr>
              <w:t>в</w:t>
            </w:r>
            <w:r w:rsidRPr="00504635">
              <w:rPr>
                <w:spacing w:val="-2"/>
              </w:rPr>
              <w:t xml:space="preserve">ки. 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удары на сетке: «подставка», «о</w:t>
            </w:r>
            <w:r w:rsidRPr="00880251">
              <w:t>т</w:t>
            </w:r>
            <w:r w:rsidRPr="00880251">
              <w:t>кидка», «добивание», «толчок», «перевод» в</w:t>
            </w:r>
            <w:r w:rsidRPr="00880251">
              <w:t>о</w:t>
            </w:r>
            <w:r w:rsidRPr="00880251">
              <w:t>лана открытой и закрытой стороной раке</w:t>
            </w:r>
            <w:r w:rsidRPr="00880251">
              <w:t>т</w:t>
            </w:r>
            <w:r w:rsidRPr="00880251">
              <w:t>ки, прямо и по ди</w:t>
            </w:r>
            <w:r w:rsidRPr="00880251">
              <w:t>а</w:t>
            </w:r>
            <w:r w:rsidRPr="00880251">
              <w:t xml:space="preserve">гонали. 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pageBreakBefore/>
              <w:jc w:val="center"/>
              <w:rPr>
                <w:b/>
                <w:sz w:val="20"/>
                <w:szCs w:val="20"/>
              </w:rPr>
            </w:pPr>
            <w:r w:rsidRPr="00504635">
              <w:rPr>
                <w:b/>
                <w:sz w:val="20"/>
                <w:szCs w:val="20"/>
              </w:rPr>
              <w:lastRenderedPageBreak/>
              <w:t>7 класс (35</w:t>
            </w:r>
            <w:r w:rsidR="00504635">
              <w:rPr>
                <w:b/>
                <w:sz w:val="20"/>
                <w:szCs w:val="20"/>
              </w:rPr>
              <w:t xml:space="preserve"> </w:t>
            </w:r>
            <w:r w:rsidRPr="00504635">
              <w:rPr>
                <w:b/>
                <w:sz w:val="20"/>
                <w:szCs w:val="20"/>
              </w:rPr>
              <w:t>ч)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504635">
              <w:rPr>
                <w:b/>
                <w:i/>
                <w:sz w:val="18"/>
                <w:szCs w:val="18"/>
              </w:rPr>
              <w:t>Знания о физической культуре</w:t>
            </w:r>
          </w:p>
        </w:tc>
      </w:tr>
      <w:tr w:rsidR="007C499F" w:rsidRPr="000739C6">
        <w:trPr>
          <w:trHeight w:val="384"/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spacing w:line="235" w:lineRule="auto"/>
              <w:rPr>
                <w:b/>
              </w:rPr>
            </w:pPr>
            <w:r w:rsidRPr="00504635">
              <w:rPr>
                <w:b/>
              </w:rPr>
              <w:t xml:space="preserve">История физической культуры. 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t>Достижения спортсменов на Олимпи</w:t>
            </w:r>
            <w:r w:rsidRPr="00880251">
              <w:t>й</w:t>
            </w:r>
            <w:r w:rsidRPr="00880251">
              <w:t>ских играх.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spacing w:line="235" w:lineRule="auto"/>
              <w:rPr>
                <w:b/>
                <w:iCs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  <w:r w:rsidRPr="00504635">
              <w:rPr>
                <w:b/>
                <w:iCs/>
              </w:rPr>
              <w:t xml:space="preserve"> 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t>Выдающиеся достижения отечественных спор</w:t>
            </w:r>
            <w:r w:rsidRPr="00880251">
              <w:t>т</w:t>
            </w:r>
            <w:r w:rsidRPr="00880251">
              <w:t>сменов на Олимпийских и</w:t>
            </w:r>
            <w:r w:rsidRPr="00880251">
              <w:t>г</w:t>
            </w:r>
            <w:r w:rsidRPr="00880251">
              <w:t>рах.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  <w:spacing w:line="235" w:lineRule="auto"/>
            </w:pPr>
            <w:r w:rsidRPr="00504635">
              <w:rPr>
                <w:b/>
              </w:rPr>
              <w:t>Знать</w:t>
            </w:r>
            <w:r w:rsidRPr="00880251">
              <w:rPr>
                <w:b/>
                <w:lang w:eastAsia="ru-RU"/>
              </w:rPr>
              <w:t xml:space="preserve"> </w:t>
            </w:r>
            <w:r w:rsidRPr="00880251">
              <w:rPr>
                <w:lang w:eastAsia="ru-RU"/>
              </w:rPr>
              <w:t>о</w:t>
            </w:r>
            <w:r w:rsidRPr="00880251">
              <w:rPr>
                <w:b/>
                <w:lang w:eastAsia="ru-RU"/>
              </w:rPr>
              <w:t xml:space="preserve"> </w:t>
            </w:r>
            <w:r w:rsidRPr="00880251">
              <w:t>достижениях отечественных спортсм</w:t>
            </w:r>
            <w:r w:rsidRPr="00880251">
              <w:t>е</w:t>
            </w:r>
            <w:r w:rsidRPr="00880251">
              <w:t>нов на Олимпи</w:t>
            </w:r>
            <w:r w:rsidRPr="00880251">
              <w:t>й</w:t>
            </w:r>
            <w:r w:rsidRPr="00880251">
              <w:t xml:space="preserve">ских играх. 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504635" w:rsidRDefault="007C499F" w:rsidP="00504635">
            <w:pPr>
              <w:pStyle w:val="a6"/>
              <w:spacing w:line="235" w:lineRule="auto"/>
            </w:pPr>
            <w:r w:rsidRPr="00880251">
              <w:rPr>
                <w:b/>
              </w:rPr>
              <w:t>Базовые понятия физической кул</w:t>
            </w:r>
            <w:r w:rsidRPr="00880251">
              <w:rPr>
                <w:b/>
              </w:rPr>
              <w:t>ь</w:t>
            </w:r>
            <w:r w:rsidRPr="00880251">
              <w:rPr>
                <w:b/>
              </w:rPr>
              <w:t>туры.</w:t>
            </w:r>
          </w:p>
          <w:p w:rsidR="007C499F" w:rsidRPr="00880251" w:rsidRDefault="007C499F" w:rsidP="00504635">
            <w:pPr>
              <w:pStyle w:val="a6"/>
              <w:spacing w:line="235" w:lineRule="auto"/>
              <w:rPr>
                <w:b/>
              </w:rPr>
            </w:pPr>
            <w:r w:rsidRPr="00880251">
              <w:t>Техника выполнения двигател</w:t>
            </w:r>
            <w:r w:rsidRPr="00880251">
              <w:t>ь</w:t>
            </w:r>
            <w:r w:rsidRPr="00880251">
              <w:t>ных действий, двиг</w:t>
            </w:r>
            <w:r w:rsidRPr="00880251">
              <w:t>а</w:t>
            </w:r>
            <w:r w:rsidRPr="00880251">
              <w:t xml:space="preserve">тельный навык. 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spacing w:line="235" w:lineRule="auto"/>
              <w:rPr>
                <w:b/>
                <w:iCs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  <w:r w:rsidRPr="00504635">
              <w:rPr>
                <w:b/>
                <w:iCs/>
              </w:rPr>
              <w:t xml:space="preserve"> 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t>Техника выполнения дв</w:t>
            </w:r>
            <w:r w:rsidRPr="00880251">
              <w:t>и</w:t>
            </w:r>
            <w:r w:rsidRPr="00880251">
              <w:t>гательного действия. Общие представления о пространственных, временных, динамических характеристиках дв</w:t>
            </w:r>
            <w:r w:rsidRPr="00880251">
              <w:t>и</w:t>
            </w:r>
            <w:r w:rsidRPr="00880251">
              <w:t>жения. Двигательный навык. Особенности о</w:t>
            </w:r>
            <w:r w:rsidRPr="00880251">
              <w:t>с</w:t>
            </w:r>
            <w:r w:rsidRPr="00880251">
              <w:t>воения дв</w:t>
            </w:r>
            <w:r w:rsidRPr="00880251">
              <w:t>и</w:t>
            </w:r>
            <w:r w:rsidRPr="00880251">
              <w:t xml:space="preserve">гательных действий. 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rPr>
                <w:b/>
              </w:rPr>
              <w:t xml:space="preserve">Знать </w:t>
            </w:r>
            <w:r w:rsidRPr="00880251">
              <w:t>о пространственных, временных, динам</w:t>
            </w:r>
            <w:r w:rsidRPr="00880251">
              <w:t>и</w:t>
            </w:r>
            <w:r w:rsidRPr="00880251">
              <w:t>ческих характеристиках движ</w:t>
            </w:r>
            <w:r w:rsidRPr="00880251">
              <w:t>е</w:t>
            </w:r>
            <w:r w:rsidRPr="00880251">
              <w:t>ния.</w:t>
            </w:r>
          </w:p>
          <w:p w:rsidR="007C499F" w:rsidRPr="00880251" w:rsidRDefault="007C499F" w:rsidP="00504635">
            <w:pPr>
              <w:pStyle w:val="a6"/>
              <w:spacing w:line="235" w:lineRule="auto"/>
              <w:rPr>
                <w:b/>
              </w:rPr>
            </w:pPr>
            <w:r w:rsidRPr="00880251">
              <w:rPr>
                <w:b/>
              </w:rPr>
              <w:t xml:space="preserve">Знать </w:t>
            </w:r>
            <w:r w:rsidRPr="00880251">
              <w:t>основные пр</w:t>
            </w:r>
            <w:r w:rsidRPr="00880251">
              <w:t>а</w:t>
            </w:r>
            <w:r w:rsidRPr="00880251">
              <w:t>вила освоения движений: от простого к сложному, от известного к известн</w:t>
            </w:r>
            <w:r w:rsidRPr="00880251">
              <w:t>о</w:t>
            </w:r>
            <w:r w:rsidRPr="00880251">
              <w:t>му, от освоенного к неосв</w:t>
            </w:r>
            <w:r w:rsidRPr="00880251">
              <w:t>о</w:t>
            </w:r>
            <w:r w:rsidRPr="00880251">
              <w:t xml:space="preserve">енному. 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rPr>
                <w:b/>
              </w:rPr>
              <w:t>Физическая кул</w:t>
            </w:r>
            <w:r w:rsidRPr="00880251">
              <w:rPr>
                <w:b/>
              </w:rPr>
              <w:t>ь</w:t>
            </w:r>
            <w:r w:rsidRPr="00880251">
              <w:rPr>
                <w:b/>
              </w:rPr>
              <w:t>тура человека.</w:t>
            </w:r>
            <w:r w:rsidRPr="00880251">
              <w:t xml:space="preserve"> Влияние занятий физической культ</w:t>
            </w:r>
            <w:r w:rsidRPr="00880251">
              <w:t>у</w:t>
            </w:r>
            <w:r w:rsidRPr="00880251">
              <w:t>рой на личность. Правила орг</w:t>
            </w:r>
            <w:r w:rsidRPr="00880251">
              <w:t>а</w:t>
            </w:r>
            <w:r w:rsidRPr="00880251">
              <w:t>низации мест з</w:t>
            </w:r>
            <w:r w:rsidRPr="00880251">
              <w:t>а</w:t>
            </w:r>
            <w:r w:rsidRPr="00880251">
              <w:t>нятий.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spacing w:line="235" w:lineRule="auto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t>Формирование положительных качеств личн</w:t>
            </w:r>
            <w:r w:rsidRPr="00880251">
              <w:t>о</w:t>
            </w:r>
            <w:r w:rsidRPr="00880251">
              <w:t>сти на занятиях бадминтоном. Правила орган</w:t>
            </w:r>
            <w:r w:rsidRPr="00880251">
              <w:t>и</w:t>
            </w:r>
            <w:r w:rsidRPr="00880251">
              <w:t>зации мест занятий ба</w:t>
            </w:r>
            <w:r w:rsidRPr="00880251">
              <w:t>д</w:t>
            </w:r>
            <w:r w:rsidRPr="00880251">
              <w:t>минтоном.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rPr>
                <w:b/>
              </w:rPr>
              <w:t>Знать</w:t>
            </w:r>
            <w:r w:rsidRPr="00880251">
              <w:t xml:space="preserve"> о положительном влиянии занятий ба</w:t>
            </w:r>
            <w:r w:rsidRPr="00880251">
              <w:t>д</w:t>
            </w:r>
            <w:r w:rsidRPr="00880251">
              <w:t>минтоном на формир</w:t>
            </w:r>
            <w:r w:rsidRPr="00880251">
              <w:t>о</w:t>
            </w:r>
            <w:r w:rsidRPr="00880251">
              <w:t>вание воли, трудолюбия, честности, этических норм пов</w:t>
            </w:r>
            <w:r w:rsidRPr="00880251">
              <w:t>е</w:t>
            </w:r>
            <w:r w:rsidRPr="00880251">
              <w:t>дения.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504635">
              <w:rPr>
                <w:b/>
              </w:rPr>
              <w:t>Соблюдать</w:t>
            </w:r>
            <w:r w:rsidRPr="00880251">
              <w:t xml:space="preserve"> правила о</w:t>
            </w:r>
            <w:r w:rsidRPr="00880251">
              <w:t>р</w:t>
            </w:r>
            <w:r w:rsidRPr="00880251">
              <w:t>ганизации занятий по бадминтону.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504635">
              <w:rPr>
                <w:b/>
                <w:i/>
                <w:sz w:val="18"/>
                <w:szCs w:val="18"/>
              </w:rPr>
              <w:t>Способы физкультурной деятельности</w:t>
            </w:r>
          </w:p>
        </w:tc>
      </w:tr>
      <w:tr w:rsidR="007C499F" w:rsidRPr="00504635">
        <w:trPr>
          <w:jc w:val="center"/>
        </w:trPr>
        <w:tc>
          <w:tcPr>
            <w:tcW w:w="1439" w:type="pct"/>
          </w:tcPr>
          <w:p w:rsidR="00504635" w:rsidRDefault="007C499F" w:rsidP="00504635">
            <w:pPr>
              <w:pStyle w:val="a6"/>
              <w:spacing w:line="235" w:lineRule="auto"/>
            </w:pPr>
            <w:r w:rsidRPr="00504635">
              <w:rPr>
                <w:b/>
              </w:rPr>
              <w:t>Организация и проведение занятий физической культурой.</w:t>
            </w:r>
            <w:r w:rsidRPr="00880251">
              <w:t xml:space="preserve"> 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t>Правила организации занятий при самостоятельном овладении двиг</w:t>
            </w:r>
            <w:r w:rsidRPr="00880251">
              <w:t>а</w:t>
            </w:r>
            <w:r w:rsidRPr="00880251">
              <w:t xml:space="preserve">тельных действий. 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spacing w:line="235" w:lineRule="auto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504635" w:rsidRDefault="007C499F" w:rsidP="00504635">
            <w:pPr>
              <w:pStyle w:val="a6"/>
              <w:spacing w:line="235" w:lineRule="auto"/>
            </w:pPr>
            <w:r w:rsidRPr="00504635">
              <w:t>Правила организации при подготовке мест зан</w:t>
            </w:r>
            <w:r w:rsidRPr="00504635">
              <w:t>я</w:t>
            </w:r>
            <w:r w:rsidRPr="00504635">
              <w:t>тий бадминтоном в у</w:t>
            </w:r>
            <w:r w:rsidRPr="00504635">
              <w:t>с</w:t>
            </w:r>
            <w:r w:rsidRPr="00504635">
              <w:t>ловиях спортивного зала и на открытой площадке. Составление плана зан</w:t>
            </w:r>
            <w:r w:rsidRPr="00504635">
              <w:t>я</w:t>
            </w:r>
            <w:r w:rsidRPr="00504635">
              <w:t>тий по самостоятельному освоению двигател</w:t>
            </w:r>
            <w:r w:rsidRPr="00504635">
              <w:t>ь</w:t>
            </w:r>
            <w:r w:rsidRPr="00504635">
              <w:t>ных дейс</w:t>
            </w:r>
            <w:r w:rsidRPr="00504635">
              <w:t>т</w:t>
            </w:r>
            <w:r w:rsidRPr="00504635">
              <w:t>вий.</w:t>
            </w:r>
          </w:p>
        </w:tc>
        <w:tc>
          <w:tcPr>
            <w:tcW w:w="1777" w:type="pct"/>
          </w:tcPr>
          <w:p w:rsidR="00504635" w:rsidRDefault="007C499F" w:rsidP="00504635">
            <w:pPr>
              <w:pStyle w:val="a6"/>
              <w:spacing w:line="235" w:lineRule="auto"/>
            </w:pPr>
            <w:r w:rsidRPr="00880251">
              <w:rPr>
                <w:b/>
              </w:rPr>
              <w:t>Соблюдать</w:t>
            </w:r>
            <w:r w:rsidRPr="00880251">
              <w:t xml:space="preserve"> правила организации при подгото</w:t>
            </w:r>
            <w:r w:rsidRPr="00880251">
              <w:t>в</w:t>
            </w:r>
            <w:r w:rsidRPr="00880251">
              <w:t>ке мест занятий бадминтоном в условиях спо</w:t>
            </w:r>
            <w:r w:rsidRPr="00880251">
              <w:t>р</w:t>
            </w:r>
            <w:r w:rsidRPr="00880251">
              <w:t>тивного зала и на открытой площадке.</w:t>
            </w:r>
          </w:p>
          <w:p w:rsidR="007C499F" w:rsidRPr="00880251" w:rsidRDefault="007C499F" w:rsidP="00504635">
            <w:pPr>
              <w:pStyle w:val="a6"/>
              <w:spacing w:line="235" w:lineRule="auto"/>
              <w:rPr>
                <w:b/>
              </w:rPr>
            </w:pPr>
            <w:r w:rsidRPr="00880251">
              <w:rPr>
                <w:b/>
              </w:rPr>
              <w:t>Соста</w:t>
            </w:r>
            <w:r w:rsidRPr="00880251">
              <w:rPr>
                <w:b/>
              </w:rPr>
              <w:t>в</w:t>
            </w:r>
            <w:r w:rsidRPr="00880251">
              <w:rPr>
                <w:b/>
              </w:rPr>
              <w:t>лять</w:t>
            </w:r>
            <w:r w:rsidRPr="00880251">
              <w:t xml:space="preserve"> план занятий по самостоятельному освоению двигательного дейс</w:t>
            </w:r>
            <w:r w:rsidRPr="00880251">
              <w:t>т</w:t>
            </w:r>
            <w:r w:rsidRPr="00880251">
              <w:t>вия.</w:t>
            </w:r>
          </w:p>
        </w:tc>
      </w:tr>
      <w:tr w:rsidR="007C499F" w:rsidRPr="00504635">
        <w:trPr>
          <w:jc w:val="center"/>
        </w:trPr>
        <w:tc>
          <w:tcPr>
            <w:tcW w:w="1439" w:type="pct"/>
          </w:tcPr>
          <w:p w:rsidR="00504635" w:rsidRDefault="007C499F" w:rsidP="00504635">
            <w:pPr>
              <w:pStyle w:val="a6"/>
              <w:spacing w:line="235" w:lineRule="auto"/>
            </w:pPr>
            <w:r w:rsidRPr="00504635">
              <w:rPr>
                <w:b/>
              </w:rPr>
              <w:t>Оценка эффективности занятий физ</w:t>
            </w:r>
            <w:r w:rsidRPr="00504635">
              <w:rPr>
                <w:b/>
              </w:rPr>
              <w:t>и</w:t>
            </w:r>
            <w:r w:rsidRPr="00504635">
              <w:rPr>
                <w:b/>
              </w:rPr>
              <w:t>ческой культурой.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t>Анализ, оценка техники выполнения двигательного де</w:t>
            </w:r>
            <w:r w:rsidRPr="00880251">
              <w:t>й</w:t>
            </w:r>
            <w:r w:rsidRPr="00880251">
              <w:t>ствия.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spacing w:line="235" w:lineRule="auto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t>Анализ и оценка техники освоения двигател</w:t>
            </w:r>
            <w:r w:rsidRPr="00880251">
              <w:t>ь</w:t>
            </w:r>
            <w:r w:rsidRPr="00880251">
              <w:t>ного действия по методу сл</w:t>
            </w:r>
            <w:r w:rsidRPr="00880251">
              <w:t>и</w:t>
            </w:r>
            <w:r w:rsidRPr="00880251">
              <w:t>чения его с эталоном. Ведение дневника самоконтроля с оценкой д</w:t>
            </w:r>
            <w:r w:rsidRPr="00880251">
              <w:t>и</w:t>
            </w:r>
            <w:r w:rsidRPr="00880251">
              <w:t>намики изменения показат</w:t>
            </w:r>
            <w:r w:rsidRPr="00880251">
              <w:t>е</w:t>
            </w:r>
            <w:r w:rsidRPr="00880251">
              <w:t>лей физического развития физической подготовки и техники в</w:t>
            </w:r>
            <w:r w:rsidRPr="00880251">
              <w:t>ы</w:t>
            </w:r>
            <w:r w:rsidRPr="00880251">
              <w:t>полнения двигательного дейс</w:t>
            </w:r>
            <w:r w:rsidRPr="00880251">
              <w:t>т</w:t>
            </w:r>
            <w:r w:rsidRPr="00880251">
              <w:t>вия.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rPr>
                <w:b/>
              </w:rPr>
              <w:t>Выполнять</w:t>
            </w:r>
            <w:r w:rsidRPr="00880251">
              <w:t xml:space="preserve"> простой ан</w:t>
            </w:r>
            <w:r w:rsidRPr="00880251">
              <w:t>а</w:t>
            </w:r>
            <w:r w:rsidRPr="00880251">
              <w:t>лиз и оценку освоения двигательного действия при сравнении с этал</w:t>
            </w:r>
            <w:r w:rsidRPr="00880251">
              <w:t>о</w:t>
            </w:r>
            <w:r w:rsidRPr="00880251">
              <w:t>ном.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rPr>
                <w:b/>
              </w:rPr>
              <w:t>Вести</w:t>
            </w:r>
            <w:r w:rsidRPr="00880251">
              <w:t xml:space="preserve"> дневник самон</w:t>
            </w:r>
            <w:r w:rsidRPr="00880251">
              <w:t>а</w:t>
            </w:r>
            <w:r w:rsidRPr="00880251">
              <w:t>блюдений.</w:t>
            </w:r>
          </w:p>
          <w:p w:rsidR="007C499F" w:rsidRPr="00880251" w:rsidRDefault="007C499F" w:rsidP="00504635">
            <w:pPr>
              <w:pStyle w:val="a6"/>
              <w:spacing w:line="235" w:lineRule="auto"/>
            </w:pPr>
            <w:r w:rsidRPr="00880251">
              <w:rPr>
                <w:b/>
              </w:rPr>
              <w:t xml:space="preserve">Выполнять </w:t>
            </w:r>
            <w:r w:rsidRPr="00880251">
              <w:t>графическое изображение двиг</w:t>
            </w:r>
            <w:r w:rsidRPr="00880251">
              <w:t>а</w:t>
            </w:r>
            <w:r w:rsidRPr="00880251">
              <w:t>тельн</w:t>
            </w:r>
            <w:r w:rsidRPr="00880251">
              <w:t>о</w:t>
            </w:r>
            <w:r w:rsidR="00C51470">
              <w:t>го действия.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504635">
              <w:rPr>
                <w:b/>
                <w:i/>
                <w:sz w:val="18"/>
                <w:szCs w:val="18"/>
              </w:rPr>
              <w:lastRenderedPageBreak/>
              <w:t>Физическое совершенствование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Физкультурно-оздоровительная деятельность.</w:t>
            </w:r>
            <w:r w:rsidR="00504635">
              <w:rPr>
                <w:b/>
              </w:rPr>
              <w:br/>
            </w:r>
            <w:r w:rsidRPr="00880251">
              <w:t>Комплексы упражнений для формир</w:t>
            </w:r>
            <w:r w:rsidRPr="00880251">
              <w:t>о</w:t>
            </w:r>
            <w:r w:rsidRPr="00880251">
              <w:t>вания осанки, дых</w:t>
            </w:r>
            <w:r w:rsidRPr="00880251">
              <w:t>а</w:t>
            </w:r>
            <w:r w:rsidRPr="00880251">
              <w:t>тельной гимнастики и гимн</w:t>
            </w:r>
            <w:r w:rsidRPr="00880251">
              <w:t>а</w:t>
            </w:r>
            <w:r w:rsidRPr="00880251">
              <w:t>стики для глаз.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Комплексы упражнений для формирования пр</w:t>
            </w:r>
            <w:r w:rsidRPr="00880251">
              <w:t>а</w:t>
            </w:r>
            <w:r w:rsidRPr="00880251">
              <w:t>вильной осанки; дыхательной гимнастики; гимн</w:t>
            </w:r>
            <w:r w:rsidRPr="00880251">
              <w:t>а</w:t>
            </w:r>
            <w:r w:rsidRPr="00880251">
              <w:t>стики для глаз с учетом особенностей физич</w:t>
            </w:r>
            <w:r w:rsidRPr="00880251">
              <w:t>е</w:t>
            </w:r>
            <w:r w:rsidRPr="00880251">
              <w:t>ского</w:t>
            </w:r>
            <w:r w:rsidR="00C51470">
              <w:t xml:space="preserve"> развития.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  <w:rPr>
                <w:b/>
              </w:rPr>
            </w:pPr>
            <w:r w:rsidRPr="00880251">
              <w:rPr>
                <w:b/>
              </w:rPr>
              <w:t>Выполнять</w:t>
            </w:r>
            <w:r w:rsidRPr="00880251">
              <w:t xml:space="preserve"> комплексы упражнений для форм</w:t>
            </w:r>
            <w:r w:rsidRPr="00880251">
              <w:t>и</w:t>
            </w:r>
            <w:r w:rsidRPr="00880251">
              <w:t>рования правильной осанки; дыхательной ги</w:t>
            </w:r>
            <w:r w:rsidRPr="00880251">
              <w:t>м</w:t>
            </w:r>
            <w:r w:rsidRPr="00880251">
              <w:t>настики; гимнаст</w:t>
            </w:r>
            <w:r w:rsidRPr="00880251">
              <w:t>и</w:t>
            </w:r>
            <w:r w:rsidRPr="00880251">
              <w:t>ки для глаз.</w:t>
            </w:r>
            <w:r w:rsidRPr="00880251">
              <w:rPr>
                <w:b/>
              </w:rPr>
              <w:t xml:space="preserve"> 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Выявлять</w:t>
            </w:r>
            <w:r w:rsidRPr="00880251">
              <w:t xml:space="preserve"> возможные о</w:t>
            </w:r>
            <w:r w:rsidRPr="00880251">
              <w:t>т</w:t>
            </w:r>
            <w:r w:rsidRPr="00880251">
              <w:t>ставания в показателях физического развития и физической подгото</w:t>
            </w:r>
            <w:r w:rsidRPr="00880251">
              <w:t>в</w:t>
            </w:r>
            <w:r w:rsidRPr="00880251">
              <w:t xml:space="preserve">ленности, </w:t>
            </w:r>
            <w:r w:rsidRPr="00880251">
              <w:rPr>
                <w:b/>
              </w:rPr>
              <w:t>выполнять</w:t>
            </w:r>
            <w:r w:rsidRPr="00880251">
              <w:t xml:space="preserve"> упражнения коррекцио</w:t>
            </w:r>
            <w:r w:rsidRPr="00880251">
              <w:t>н</w:t>
            </w:r>
            <w:r w:rsidRPr="00880251">
              <w:t>ной направле</w:t>
            </w:r>
            <w:r w:rsidRPr="00880251">
              <w:t>н</w:t>
            </w:r>
            <w:r w:rsidRPr="00880251">
              <w:t>ности.</w:t>
            </w:r>
          </w:p>
        </w:tc>
      </w:tr>
      <w:tr w:rsidR="007C499F" w:rsidRPr="000739C6">
        <w:trPr>
          <w:trHeight w:val="2643"/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  <w:iCs/>
              </w:rPr>
            </w:pPr>
            <w:r w:rsidRPr="00504635">
              <w:rPr>
                <w:b/>
              </w:rPr>
              <w:t>Спортивно-оздоровительная де</w:t>
            </w:r>
            <w:r w:rsidRPr="00504635">
              <w:rPr>
                <w:b/>
              </w:rPr>
              <w:t>я</w:t>
            </w:r>
            <w:r w:rsidRPr="00504635">
              <w:rPr>
                <w:b/>
              </w:rPr>
              <w:t>тельность с обще</w:t>
            </w:r>
            <w:r w:rsidR="00504635">
              <w:rPr>
                <w:b/>
              </w:rPr>
              <w:t>-</w:t>
            </w:r>
            <w:r w:rsidRPr="00504635">
              <w:rPr>
                <w:b/>
              </w:rPr>
              <w:t>развивающей направле</w:t>
            </w:r>
            <w:r w:rsidRPr="00504635">
              <w:rPr>
                <w:b/>
              </w:rPr>
              <w:t>н</w:t>
            </w:r>
            <w:r w:rsidRPr="00504635">
              <w:rPr>
                <w:b/>
              </w:rPr>
              <w:t xml:space="preserve">ностью. </w:t>
            </w:r>
          </w:p>
          <w:p w:rsidR="007C499F" w:rsidRPr="00880251" w:rsidRDefault="007C499F" w:rsidP="00504635">
            <w:pPr>
              <w:pStyle w:val="a6"/>
              <w:rPr>
                <w:b/>
              </w:rPr>
            </w:pPr>
            <w:r w:rsidRPr="00880251">
              <w:t>Удары на сетке, в средней зоне пл</w:t>
            </w:r>
            <w:r w:rsidRPr="00880251">
              <w:t>о</w:t>
            </w:r>
            <w:r w:rsidRPr="00880251">
              <w:t>щадки, п</w:t>
            </w:r>
            <w:r w:rsidRPr="00880251">
              <w:t>о</w:t>
            </w:r>
            <w:r w:rsidRPr="00880251">
              <w:t>дачи.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Совершенствование техники выполнения: уд</w:t>
            </w:r>
            <w:r w:rsidRPr="00880251">
              <w:t>а</w:t>
            </w:r>
            <w:r w:rsidRPr="00880251">
              <w:t>ров на сетке:</w:t>
            </w:r>
            <w:r w:rsidRPr="00880251">
              <w:rPr>
                <w:bCs/>
              </w:rPr>
              <w:t xml:space="preserve"> «подставка», «откидка», «добив</w:t>
            </w:r>
            <w:r w:rsidRPr="00880251">
              <w:rPr>
                <w:bCs/>
              </w:rPr>
              <w:t>а</w:t>
            </w:r>
            <w:r w:rsidRPr="00880251">
              <w:rPr>
                <w:bCs/>
              </w:rPr>
              <w:t>ние», «толчок», «перевод» волана открытой и закрытой стороной ракетки</w:t>
            </w:r>
            <w:r w:rsidRPr="00880251">
              <w:t>; плоской под</w:t>
            </w:r>
            <w:r w:rsidRPr="00880251">
              <w:t>а</w:t>
            </w:r>
            <w:r w:rsidRPr="00880251">
              <w:t>чи открытой и закрытой стороной ракетки; в</w:t>
            </w:r>
            <w:r w:rsidRPr="00880251">
              <w:t>ы</w:t>
            </w:r>
            <w:r w:rsidRPr="00880251">
              <w:t>сокой подачи. Техника передв</w:t>
            </w:r>
            <w:r w:rsidRPr="00880251">
              <w:t>и</w:t>
            </w:r>
            <w:r w:rsidRPr="00880251">
              <w:t>жения в средней зоне площадки; передвижение в л</w:t>
            </w:r>
            <w:r w:rsidRPr="00880251">
              <w:t>е</w:t>
            </w:r>
            <w:r w:rsidRPr="00880251">
              <w:t>вый угол, правый угол. Удары в средней зоне площа</w:t>
            </w:r>
            <w:r w:rsidRPr="00880251">
              <w:t>д</w:t>
            </w:r>
            <w:r w:rsidRPr="00880251">
              <w:t>ки: плоский; короткий; высокий; открытой и закрытой стор</w:t>
            </w:r>
            <w:r w:rsidRPr="00880251">
              <w:t>о</w:t>
            </w:r>
            <w:r w:rsidRPr="00880251">
              <w:t>ной р</w:t>
            </w:r>
            <w:r w:rsidRPr="00880251">
              <w:t>а</w:t>
            </w:r>
            <w:r w:rsidRPr="00880251">
              <w:t>кетки; с боку, сверху, снизу.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Упражнения общей физ</w:t>
            </w:r>
            <w:r w:rsidRPr="00880251">
              <w:t>и</w:t>
            </w:r>
            <w:r w:rsidRPr="00880251">
              <w:t>ческой подготовки.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техн</w:t>
            </w:r>
            <w:r w:rsidRPr="00880251">
              <w:t>и</w:t>
            </w:r>
            <w:r w:rsidRPr="00880251">
              <w:t>ку выполнения ударов на се</w:t>
            </w:r>
            <w:r w:rsidRPr="00880251">
              <w:t>т</w:t>
            </w:r>
            <w:r w:rsidRPr="00880251">
              <w:t xml:space="preserve">ке.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плоскую и высокую подачи.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 xml:space="preserve">Демонстрировать </w:t>
            </w:r>
            <w:r w:rsidRPr="00880251">
              <w:t>технику передвижений в сре</w:t>
            </w:r>
            <w:r w:rsidRPr="00880251">
              <w:t>д</w:t>
            </w:r>
            <w:r w:rsidRPr="00880251">
              <w:t>ней зоне площадки.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плоский удар из средней зоны пл</w:t>
            </w:r>
            <w:r w:rsidRPr="00880251">
              <w:t>о</w:t>
            </w:r>
            <w:r w:rsidRPr="00880251">
              <w:t>щадки открытой и закрытой ст</w:t>
            </w:r>
            <w:r w:rsidRPr="00880251">
              <w:t>о</w:t>
            </w:r>
            <w:r w:rsidRPr="00880251">
              <w:t>роной ракетки сверху, сб</w:t>
            </w:r>
            <w:r w:rsidRPr="00880251">
              <w:t>о</w:t>
            </w:r>
            <w:r w:rsidRPr="00880251">
              <w:t>ку, снизу.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короткий удар из средней зоны площадки открытой и закрытой ст</w:t>
            </w:r>
            <w:r w:rsidRPr="00880251">
              <w:t>о</w:t>
            </w:r>
            <w:r w:rsidRPr="00880251">
              <w:t>роной ракетки сверху, сб</w:t>
            </w:r>
            <w:r w:rsidRPr="00880251">
              <w:t>о</w:t>
            </w:r>
            <w:r w:rsidRPr="00880251">
              <w:t>ку, снизу.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высокий удар из средней зоны площадки открытой и закрытой ст</w:t>
            </w:r>
            <w:r w:rsidRPr="00880251">
              <w:t>о</w:t>
            </w:r>
            <w:r w:rsidRPr="00880251">
              <w:t>роной ракетки сверху, сб</w:t>
            </w:r>
            <w:r w:rsidRPr="00880251">
              <w:t>о</w:t>
            </w:r>
            <w:r w:rsidRPr="00880251">
              <w:t>ку, снизу.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Спортивно-оздоровительная де</w:t>
            </w:r>
            <w:r w:rsidRPr="00504635">
              <w:rPr>
                <w:b/>
              </w:rPr>
              <w:t>я</w:t>
            </w:r>
            <w:r w:rsidRPr="00504635">
              <w:rPr>
                <w:b/>
              </w:rPr>
              <w:t>тельность с соревновательной направле</w:t>
            </w:r>
            <w:r w:rsidRPr="00504635">
              <w:rPr>
                <w:b/>
              </w:rPr>
              <w:t>н</w:t>
            </w:r>
            <w:r w:rsidRPr="00504635">
              <w:rPr>
                <w:b/>
              </w:rPr>
              <w:t>ностью.</w:t>
            </w:r>
          </w:p>
          <w:p w:rsidR="007C499F" w:rsidRPr="00880251" w:rsidRDefault="007C499F" w:rsidP="00504635">
            <w:pPr>
              <w:pStyle w:val="a6"/>
              <w:rPr>
                <w:b/>
                <w:szCs w:val="28"/>
              </w:rPr>
            </w:pPr>
            <w:r w:rsidRPr="00880251">
              <w:t>Техника передвиж</w:t>
            </w:r>
            <w:r w:rsidRPr="00880251">
              <w:t>е</w:t>
            </w:r>
            <w:r w:rsidRPr="00880251">
              <w:t>ний в средней зоне площадки с выпо</w:t>
            </w:r>
            <w:r w:rsidRPr="00880251">
              <w:t>л</w:t>
            </w:r>
            <w:r w:rsidRPr="00880251">
              <w:t>нением атакующих ударов.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504635" w:rsidRDefault="007C499F" w:rsidP="00504635">
            <w:pPr>
              <w:pStyle w:val="a6"/>
              <w:rPr>
                <w:spacing w:val="-2"/>
              </w:rPr>
            </w:pPr>
            <w:r w:rsidRPr="00504635">
              <w:rPr>
                <w:spacing w:val="-2"/>
              </w:rPr>
              <w:t>Техника передвижения в средней зоне площадки с выполнением высокого атакующего удара; плоск</w:t>
            </w:r>
            <w:r w:rsidRPr="00504635">
              <w:rPr>
                <w:spacing w:val="-2"/>
              </w:rPr>
              <w:t>о</w:t>
            </w:r>
            <w:r w:rsidRPr="00504635">
              <w:rPr>
                <w:spacing w:val="-2"/>
              </w:rPr>
              <w:t>го; короткого; открытой и закрытой стороной р</w:t>
            </w:r>
            <w:r w:rsidRPr="00504635">
              <w:rPr>
                <w:spacing w:val="-2"/>
              </w:rPr>
              <w:t>а</w:t>
            </w:r>
            <w:r w:rsidRPr="00504635">
              <w:rPr>
                <w:spacing w:val="-2"/>
              </w:rPr>
              <w:t>кетки сбоку; сверху; снизу. Упражнения для обуч</w:t>
            </w:r>
            <w:r w:rsidRPr="00504635">
              <w:rPr>
                <w:spacing w:val="-2"/>
              </w:rPr>
              <w:t>е</w:t>
            </w:r>
            <w:r w:rsidRPr="00504635">
              <w:rPr>
                <w:spacing w:val="-2"/>
              </w:rPr>
              <w:t>ния техники нападающего уд</w:t>
            </w:r>
            <w:r w:rsidRPr="00504635">
              <w:rPr>
                <w:spacing w:val="-2"/>
              </w:rPr>
              <w:t>а</w:t>
            </w:r>
            <w:r w:rsidRPr="00504635">
              <w:rPr>
                <w:spacing w:val="-2"/>
              </w:rPr>
              <w:t>ра «смеш».</w:t>
            </w:r>
          </w:p>
          <w:p w:rsidR="007C499F" w:rsidRPr="00880251" w:rsidRDefault="007C499F" w:rsidP="00504635">
            <w:pPr>
              <w:pStyle w:val="a6"/>
            </w:pPr>
            <w:r w:rsidRPr="00504635">
              <w:rPr>
                <w:spacing w:val="-2"/>
              </w:rPr>
              <w:t>Упражнения специальной физической подгото</w:t>
            </w:r>
            <w:r w:rsidRPr="00504635">
              <w:rPr>
                <w:spacing w:val="-2"/>
              </w:rPr>
              <w:t>в</w:t>
            </w:r>
            <w:r w:rsidRPr="00504635">
              <w:rPr>
                <w:spacing w:val="-2"/>
              </w:rPr>
              <w:t>ки.</w:t>
            </w:r>
            <w:r w:rsidRPr="00880251">
              <w:t xml:space="preserve"> 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высокий, плоский, короткий удары</w:t>
            </w:r>
            <w:r w:rsidRPr="00880251">
              <w:rPr>
                <w:bCs/>
              </w:rPr>
              <w:t xml:space="preserve"> открытой и закрытой стор</w:t>
            </w:r>
            <w:r w:rsidRPr="00880251">
              <w:rPr>
                <w:bCs/>
              </w:rPr>
              <w:t>о</w:t>
            </w:r>
            <w:r w:rsidRPr="00880251">
              <w:rPr>
                <w:bCs/>
              </w:rPr>
              <w:t>ной ракетки</w:t>
            </w:r>
            <w:r w:rsidRPr="00880251">
              <w:t>, сбоку, све</w:t>
            </w:r>
            <w:r w:rsidRPr="00880251">
              <w:t>р</w:t>
            </w:r>
            <w:r w:rsidRPr="00880251">
              <w:t xml:space="preserve">ху, снизу. </w:t>
            </w:r>
          </w:p>
          <w:p w:rsidR="007C499F" w:rsidRPr="00880251" w:rsidRDefault="007C499F" w:rsidP="00504635">
            <w:pPr>
              <w:pStyle w:val="a6"/>
            </w:pPr>
            <w:r w:rsidRPr="00504635">
              <w:rPr>
                <w:b/>
              </w:rPr>
              <w:t>Демонстрировать</w:t>
            </w:r>
            <w:r w:rsidRPr="00880251">
              <w:t xml:space="preserve"> в</w:t>
            </w:r>
            <w:r w:rsidRPr="00880251">
              <w:t>ы</w:t>
            </w:r>
            <w:r w:rsidRPr="00880251">
              <w:t>сокий атакующий удар из средней зоны пл</w:t>
            </w:r>
            <w:r w:rsidRPr="00880251">
              <w:t>о</w:t>
            </w:r>
            <w:r w:rsidRPr="00880251">
              <w:t>щадки.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04635">
              <w:rPr>
                <w:b/>
                <w:sz w:val="20"/>
                <w:szCs w:val="20"/>
              </w:rPr>
              <w:lastRenderedPageBreak/>
              <w:t>8 класс (35</w:t>
            </w:r>
            <w:r w:rsidR="00504635">
              <w:rPr>
                <w:b/>
                <w:sz w:val="20"/>
                <w:szCs w:val="20"/>
              </w:rPr>
              <w:t xml:space="preserve"> </w:t>
            </w:r>
            <w:r w:rsidRPr="00504635">
              <w:rPr>
                <w:b/>
                <w:sz w:val="20"/>
                <w:szCs w:val="20"/>
              </w:rPr>
              <w:t>ч)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504635">
              <w:rPr>
                <w:b/>
                <w:i/>
                <w:sz w:val="18"/>
                <w:szCs w:val="18"/>
              </w:rPr>
              <w:t>Знания о физической культуре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Физическая культура и спорт в с</w:t>
            </w:r>
            <w:r w:rsidRPr="00504635">
              <w:rPr>
                <w:b/>
              </w:rPr>
              <w:t>о</w:t>
            </w:r>
            <w:r w:rsidRPr="00504635">
              <w:rPr>
                <w:b/>
              </w:rPr>
              <w:t>време</w:t>
            </w:r>
            <w:r w:rsidRPr="00504635">
              <w:rPr>
                <w:b/>
              </w:rPr>
              <w:t>н</w:t>
            </w:r>
            <w:r w:rsidRPr="00504635">
              <w:rPr>
                <w:b/>
              </w:rPr>
              <w:t>ном обществе.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Основные направл</w:t>
            </w:r>
            <w:r w:rsidRPr="00880251">
              <w:t>е</w:t>
            </w:r>
            <w:r w:rsidRPr="00880251">
              <w:t>ния физической культуры в общес</w:t>
            </w:r>
            <w:r w:rsidRPr="00880251">
              <w:t>т</w:t>
            </w:r>
            <w:r w:rsidRPr="00880251">
              <w:t>ве.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  <w:iCs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  <w:r w:rsidRPr="00504635">
              <w:rPr>
                <w:b/>
                <w:iCs/>
              </w:rPr>
              <w:t xml:space="preserve">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Физкультурно-оздоровительное, спо</w:t>
            </w:r>
            <w:r w:rsidRPr="00880251">
              <w:t>р</w:t>
            </w:r>
            <w:r w:rsidRPr="00880251">
              <w:t>тивное и прикладное направление физической культ</w:t>
            </w:r>
            <w:r w:rsidRPr="00880251">
              <w:t>у</w:t>
            </w:r>
            <w:r w:rsidRPr="00880251">
              <w:t>ры, цель, формы.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504635">
              <w:rPr>
                <w:b/>
              </w:rPr>
              <w:t>Знать</w:t>
            </w:r>
            <w:r w:rsidRPr="00880251">
              <w:rPr>
                <w:b/>
                <w:lang w:eastAsia="ru-RU"/>
              </w:rPr>
              <w:t xml:space="preserve"> </w:t>
            </w:r>
            <w:r w:rsidRPr="00880251">
              <w:rPr>
                <w:lang w:eastAsia="ru-RU"/>
              </w:rPr>
              <w:t>об</w:t>
            </w:r>
            <w:r w:rsidRPr="00880251">
              <w:rPr>
                <w:b/>
                <w:lang w:eastAsia="ru-RU"/>
              </w:rPr>
              <w:t xml:space="preserve"> </w:t>
            </w:r>
            <w:r w:rsidRPr="00880251">
              <w:t>основных направлениях физкул</w:t>
            </w:r>
            <w:r w:rsidRPr="00880251">
              <w:t>ь</w:t>
            </w:r>
            <w:r w:rsidRPr="00880251">
              <w:t>турно-оздоровительной, спортивной и прикладной физич</w:t>
            </w:r>
            <w:r w:rsidRPr="00880251">
              <w:t>е</w:t>
            </w:r>
            <w:r w:rsidRPr="00880251">
              <w:t>ской культуре.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Базовые понятия физической кул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туры.</w:t>
            </w:r>
          </w:p>
          <w:p w:rsidR="007C499F" w:rsidRPr="00880251" w:rsidRDefault="007C499F" w:rsidP="00504635">
            <w:pPr>
              <w:pStyle w:val="a6"/>
              <w:rPr>
                <w:b/>
              </w:rPr>
            </w:pPr>
            <w:r w:rsidRPr="00880251">
              <w:t>Гармоничное физ</w:t>
            </w:r>
            <w:r w:rsidRPr="00880251">
              <w:t>и</w:t>
            </w:r>
            <w:r w:rsidRPr="00880251">
              <w:t>ческое развитие, адаптивная физическая культ</w:t>
            </w:r>
            <w:r w:rsidRPr="00880251">
              <w:t>у</w:t>
            </w:r>
            <w:r w:rsidRPr="00880251">
              <w:t>ра.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  <w:iCs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  <w:r w:rsidRPr="00504635">
              <w:rPr>
                <w:b/>
                <w:iCs/>
              </w:rPr>
              <w:t xml:space="preserve">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Гармоничное физич</w:t>
            </w:r>
            <w:r w:rsidRPr="00880251">
              <w:t>е</w:t>
            </w:r>
            <w:r w:rsidRPr="00880251">
              <w:t>ское развитие и его связь с физической культурой. Адаптивная физическая культура, ее основная цель и задачи. Спорти</w:t>
            </w:r>
            <w:r w:rsidRPr="00880251">
              <w:t>в</w:t>
            </w:r>
            <w:r w:rsidRPr="00880251">
              <w:t>ная подготовка как система регулярных тренир</w:t>
            </w:r>
            <w:r w:rsidRPr="00880251">
              <w:t>о</w:t>
            </w:r>
            <w:r w:rsidRPr="00880251">
              <w:t>вочных з</w:t>
            </w:r>
            <w:r w:rsidRPr="00880251">
              <w:t>а</w:t>
            </w:r>
            <w:r w:rsidRPr="00880251">
              <w:t>нятий.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 xml:space="preserve">Знать </w:t>
            </w:r>
            <w:r w:rsidRPr="00880251">
              <w:t>о влиянии занятий физической кул</w:t>
            </w:r>
            <w:r w:rsidRPr="00880251">
              <w:t>ь</w:t>
            </w:r>
            <w:r w:rsidRPr="00880251">
              <w:t>турой на гармоничное физическое развитие.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 xml:space="preserve">Знать </w:t>
            </w:r>
            <w:r w:rsidRPr="00880251">
              <w:t>основные цели и задачи адаптивной ф</w:t>
            </w:r>
            <w:r w:rsidRPr="00880251">
              <w:t>и</w:t>
            </w:r>
            <w:r w:rsidRPr="00880251">
              <w:t>зич</w:t>
            </w:r>
            <w:r w:rsidRPr="00880251">
              <w:t>е</w:t>
            </w:r>
            <w:r w:rsidRPr="00880251">
              <w:t>ской культуры.</w:t>
            </w:r>
          </w:p>
          <w:p w:rsidR="007C499F" w:rsidRPr="00880251" w:rsidRDefault="007C499F" w:rsidP="00504635">
            <w:pPr>
              <w:pStyle w:val="a6"/>
            </w:pPr>
            <w:r w:rsidRPr="00504635">
              <w:rPr>
                <w:b/>
              </w:rPr>
              <w:t>Знать</w:t>
            </w:r>
            <w:r w:rsidRPr="00880251">
              <w:t xml:space="preserve"> о благотворном влиянии занятий бадми</w:t>
            </w:r>
            <w:r w:rsidRPr="00880251">
              <w:t>н</w:t>
            </w:r>
            <w:r w:rsidRPr="00880251">
              <w:t>тоном на функциональное состояние и гемод</w:t>
            </w:r>
            <w:r w:rsidRPr="00880251">
              <w:t>и</w:t>
            </w:r>
            <w:r w:rsidRPr="00880251">
              <w:t>намику глаз с близорукостью.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Знать</w:t>
            </w:r>
            <w:r w:rsidRPr="00880251">
              <w:t xml:space="preserve"> о спортивной тренировке как системе р</w:t>
            </w:r>
            <w:r w:rsidRPr="00880251">
              <w:t>е</w:t>
            </w:r>
            <w:r w:rsidRPr="00880251">
              <w:t>гулярных тренировочных занятий.</w:t>
            </w:r>
          </w:p>
        </w:tc>
      </w:tr>
      <w:tr w:rsidR="007C499F" w:rsidRPr="00504635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Физическая культ</w:t>
            </w:r>
            <w:r w:rsidRPr="00504635">
              <w:rPr>
                <w:b/>
              </w:rPr>
              <w:t>у</w:t>
            </w:r>
            <w:r w:rsidRPr="00504635">
              <w:rPr>
                <w:b/>
              </w:rPr>
              <w:t xml:space="preserve">ра человека.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Адаптивная физическая культура. Спо</w:t>
            </w:r>
            <w:r w:rsidRPr="00880251">
              <w:t>р</w:t>
            </w:r>
            <w:r w:rsidRPr="00880251">
              <w:t>тивная подготовка.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504635" w:rsidRDefault="007C499F" w:rsidP="00504635">
            <w:pPr>
              <w:pStyle w:val="a6"/>
              <w:rPr>
                <w:spacing w:val="-2"/>
              </w:rPr>
            </w:pPr>
            <w:r w:rsidRPr="00504635">
              <w:rPr>
                <w:spacing w:val="-2"/>
              </w:rPr>
              <w:t>Средства адаптивной физической культуры в коррекции отклонений и нарушений в состо</w:t>
            </w:r>
            <w:r w:rsidRPr="00504635">
              <w:rPr>
                <w:spacing w:val="-2"/>
              </w:rPr>
              <w:t>я</w:t>
            </w:r>
            <w:r w:rsidRPr="00504635">
              <w:rPr>
                <w:spacing w:val="-2"/>
              </w:rPr>
              <w:t>нии здоровья человека. Структура и содержание спо</w:t>
            </w:r>
            <w:r w:rsidRPr="00504635">
              <w:rPr>
                <w:spacing w:val="-2"/>
              </w:rPr>
              <w:t>р</w:t>
            </w:r>
            <w:r w:rsidRPr="00504635">
              <w:rPr>
                <w:spacing w:val="-2"/>
              </w:rPr>
              <w:t>тивной подготовки, как система тренирово</w:t>
            </w:r>
            <w:r w:rsidRPr="00504635">
              <w:rPr>
                <w:spacing w:val="-2"/>
              </w:rPr>
              <w:t>ч</w:t>
            </w:r>
            <w:r w:rsidRPr="00504635">
              <w:rPr>
                <w:spacing w:val="-2"/>
              </w:rPr>
              <w:t>ных занятий по спортивному совершенствов</w:t>
            </w:r>
            <w:r w:rsidRPr="00504635">
              <w:rPr>
                <w:spacing w:val="-2"/>
              </w:rPr>
              <w:t>а</w:t>
            </w:r>
            <w:r w:rsidRPr="00504635">
              <w:rPr>
                <w:spacing w:val="-2"/>
              </w:rPr>
              <w:t>нию.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 xml:space="preserve">Владеть </w:t>
            </w:r>
            <w:r w:rsidRPr="00880251">
              <w:t>средствами адаптивной физич</w:t>
            </w:r>
            <w:r w:rsidRPr="00880251">
              <w:t>е</w:t>
            </w:r>
            <w:r w:rsidRPr="00880251">
              <w:t>ской культуры в коррекции отклонений и нарушений в состоянии здоровья ч</w:t>
            </w:r>
            <w:r w:rsidRPr="00880251">
              <w:t>е</w:t>
            </w:r>
            <w:r w:rsidRPr="00880251">
              <w:t>ловека.</w:t>
            </w:r>
          </w:p>
          <w:p w:rsidR="007C499F" w:rsidRPr="00880251" w:rsidRDefault="007C499F" w:rsidP="00504635">
            <w:pPr>
              <w:pStyle w:val="a6"/>
            </w:pPr>
            <w:r w:rsidRPr="00504635">
              <w:rPr>
                <w:b/>
              </w:rPr>
              <w:t>Раскрывать</w:t>
            </w:r>
            <w:r w:rsidRPr="00880251">
              <w:t xml:space="preserve"> структуру и содержание спорти</w:t>
            </w:r>
            <w:r w:rsidRPr="00880251">
              <w:t>в</w:t>
            </w:r>
            <w:r w:rsidRPr="00880251">
              <w:t>ной подготовки.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504635">
              <w:rPr>
                <w:b/>
                <w:i/>
                <w:sz w:val="18"/>
                <w:szCs w:val="18"/>
              </w:rPr>
              <w:t>Способы физкультурной деятельности</w:t>
            </w:r>
          </w:p>
        </w:tc>
      </w:tr>
      <w:tr w:rsidR="007C499F" w:rsidRPr="00504635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Организация и проведение занятий ф</w:t>
            </w:r>
            <w:r w:rsidRPr="00504635">
              <w:rPr>
                <w:b/>
              </w:rPr>
              <w:t>и</w:t>
            </w:r>
            <w:r w:rsidRPr="00504635">
              <w:rPr>
                <w:b/>
              </w:rPr>
              <w:t xml:space="preserve">зической культурой.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Организация зан</w:t>
            </w:r>
            <w:r w:rsidRPr="00880251">
              <w:rPr>
                <w:b/>
              </w:rPr>
              <w:t>я</w:t>
            </w:r>
            <w:r w:rsidRPr="00880251">
              <w:rPr>
                <w:b/>
              </w:rPr>
              <w:t>тий:</w:t>
            </w:r>
            <w:r w:rsidRPr="00880251">
              <w:t xml:space="preserve"> адаптивной физической культ</w:t>
            </w:r>
            <w:r w:rsidRPr="00880251">
              <w:t>у</w:t>
            </w:r>
            <w:r w:rsidRPr="00880251">
              <w:t>рой; спортивной подг</w:t>
            </w:r>
            <w:r w:rsidRPr="00880251">
              <w:t>о</w:t>
            </w:r>
            <w:r w:rsidRPr="00880251">
              <w:t>товкой.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Правила организации занятий адаптивной физ</w:t>
            </w:r>
            <w:r w:rsidRPr="00880251">
              <w:t>и</w:t>
            </w:r>
            <w:r w:rsidRPr="00880251">
              <w:t>ческой культуры в коррекции отклонений и нар</w:t>
            </w:r>
            <w:r w:rsidRPr="00880251">
              <w:t>у</w:t>
            </w:r>
            <w:r w:rsidRPr="00880251">
              <w:t>шений в состоянии здоровья человека. Соста</w:t>
            </w:r>
            <w:r w:rsidRPr="00880251">
              <w:t>в</w:t>
            </w:r>
            <w:r w:rsidRPr="00880251">
              <w:t>ление плана занятий спортивной по</w:t>
            </w:r>
            <w:r w:rsidRPr="00880251">
              <w:t>д</w:t>
            </w:r>
            <w:r w:rsidRPr="00880251">
              <w:t>готовкой с учетом индивидуальных показателей здор</w:t>
            </w:r>
            <w:r w:rsidRPr="00880251">
              <w:t>о</w:t>
            </w:r>
            <w:r w:rsidRPr="00880251">
              <w:t>вья, технической и ф</w:t>
            </w:r>
            <w:r w:rsidRPr="00880251">
              <w:t>и</w:t>
            </w:r>
            <w:r w:rsidRPr="00880251">
              <w:t>зической подготовкой.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Соблюдать</w:t>
            </w:r>
            <w:r w:rsidRPr="00880251">
              <w:t xml:space="preserve"> правила организации при подгото</w:t>
            </w:r>
            <w:r w:rsidRPr="00880251">
              <w:t>в</w:t>
            </w:r>
            <w:r w:rsidRPr="00880251">
              <w:t>ке мест занятий адаптивной физической культ</w:t>
            </w:r>
            <w:r w:rsidRPr="00880251">
              <w:t>у</w:t>
            </w:r>
            <w:r w:rsidRPr="00880251">
              <w:t>рой.</w:t>
            </w:r>
          </w:p>
          <w:p w:rsidR="007C499F" w:rsidRPr="00504635" w:rsidRDefault="007C499F" w:rsidP="00504635">
            <w:pPr>
              <w:pStyle w:val="a6"/>
              <w:rPr>
                <w:spacing w:val="-2"/>
              </w:rPr>
            </w:pPr>
            <w:r w:rsidRPr="00504635">
              <w:rPr>
                <w:b/>
                <w:spacing w:val="-2"/>
              </w:rPr>
              <w:t>Составлять</w:t>
            </w:r>
            <w:r w:rsidRPr="00504635">
              <w:rPr>
                <w:spacing w:val="-2"/>
              </w:rPr>
              <w:t xml:space="preserve"> план занятий спортивной подгото</w:t>
            </w:r>
            <w:r w:rsidRPr="00504635">
              <w:rPr>
                <w:spacing w:val="-2"/>
              </w:rPr>
              <w:t>в</w:t>
            </w:r>
            <w:r w:rsidRPr="00504635">
              <w:rPr>
                <w:spacing w:val="-2"/>
              </w:rPr>
              <w:t>ки.</w:t>
            </w:r>
          </w:p>
        </w:tc>
      </w:tr>
      <w:tr w:rsidR="007C499F" w:rsidRPr="00504635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lastRenderedPageBreak/>
              <w:t>Оценка эффективности занятий физ</w:t>
            </w:r>
            <w:r w:rsidRPr="00504635">
              <w:rPr>
                <w:b/>
              </w:rPr>
              <w:t>и</w:t>
            </w:r>
            <w:r w:rsidRPr="00504635">
              <w:rPr>
                <w:b/>
              </w:rPr>
              <w:t xml:space="preserve">ческой культурой.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Оценка состояния зд</w:t>
            </w:r>
            <w:r w:rsidRPr="00880251">
              <w:t>о</w:t>
            </w:r>
            <w:r w:rsidRPr="00880251">
              <w:t>ровья человека и основные виды отклонения в состо</w:t>
            </w:r>
            <w:r w:rsidRPr="00880251">
              <w:t>я</w:t>
            </w:r>
            <w:r w:rsidRPr="00880251">
              <w:t>нии здоровья. Оценка спортивной подгото</w:t>
            </w:r>
            <w:r w:rsidRPr="00880251">
              <w:t>в</w:t>
            </w:r>
            <w:r w:rsidRPr="00880251">
              <w:t>ки.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Оценивать состояние здоровья, и определять нарушения и отклон</w:t>
            </w:r>
            <w:r w:rsidRPr="00880251">
              <w:t>е</w:t>
            </w:r>
            <w:r w:rsidRPr="00880251">
              <w:t>ния от нормы в состоянии здоровья. Оценка технической и физич</w:t>
            </w:r>
            <w:r w:rsidRPr="00880251">
              <w:t>е</w:t>
            </w:r>
            <w:r w:rsidRPr="00880251">
              <w:t>ской подготовки в т</w:t>
            </w:r>
            <w:r w:rsidRPr="00880251">
              <w:t>е</w:t>
            </w:r>
            <w:r w:rsidRPr="00880251">
              <w:t>чение учебного года. Ведение дневника самоконтроля с оценкой динамики изменения показателей физического развития физической подгото</w:t>
            </w:r>
            <w:r w:rsidRPr="00880251">
              <w:t>в</w:t>
            </w:r>
            <w:r w:rsidRPr="00880251">
              <w:t>ки.</w:t>
            </w:r>
          </w:p>
        </w:tc>
        <w:tc>
          <w:tcPr>
            <w:tcW w:w="1777" w:type="pct"/>
          </w:tcPr>
          <w:p w:rsidR="00504635" w:rsidRDefault="007C499F" w:rsidP="00504635">
            <w:pPr>
              <w:pStyle w:val="a6"/>
            </w:pPr>
            <w:r w:rsidRPr="00880251">
              <w:rPr>
                <w:b/>
              </w:rPr>
              <w:t xml:space="preserve">Оценивать </w:t>
            </w:r>
            <w:r w:rsidRPr="00880251">
              <w:t>состояние зд</w:t>
            </w:r>
            <w:r w:rsidRPr="00880251">
              <w:t>о</w:t>
            </w:r>
            <w:r w:rsidRPr="00880251">
              <w:t>ровья, по показателям физического развития, физ</w:t>
            </w:r>
            <w:r w:rsidRPr="00880251">
              <w:t>и</w:t>
            </w:r>
            <w:r w:rsidRPr="00880251">
              <w:t>ческой подготовки и функционального состо</w:t>
            </w:r>
            <w:r w:rsidRPr="00880251">
              <w:t>я</w:t>
            </w:r>
            <w:r w:rsidRPr="00880251">
              <w:t>ния</w:t>
            </w:r>
            <w:r w:rsidR="00504635">
              <w:t>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анализ и оценку </w:t>
            </w:r>
            <w:r w:rsidRPr="00880251">
              <w:rPr>
                <w:b/>
              </w:rPr>
              <w:t>технической и физической подгото</w:t>
            </w:r>
            <w:r w:rsidRPr="00880251">
              <w:rPr>
                <w:b/>
              </w:rPr>
              <w:t>в</w:t>
            </w:r>
            <w:r w:rsidRPr="00880251">
              <w:rPr>
                <w:b/>
              </w:rPr>
              <w:t>ки.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Вести</w:t>
            </w:r>
            <w:r w:rsidRPr="00880251">
              <w:t xml:space="preserve"> дневник самон</w:t>
            </w:r>
            <w:r w:rsidRPr="00880251">
              <w:t>а</w:t>
            </w:r>
            <w:r w:rsidRPr="00880251">
              <w:t>блюдений.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504635" w:rsidRDefault="007C499F" w:rsidP="00504635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504635">
              <w:rPr>
                <w:b/>
                <w:i/>
                <w:sz w:val="18"/>
                <w:szCs w:val="18"/>
              </w:rPr>
              <w:t>Физическое совершенствование</w:t>
            </w:r>
          </w:p>
        </w:tc>
      </w:tr>
      <w:tr w:rsidR="007C499F" w:rsidRPr="000739C6">
        <w:trPr>
          <w:trHeight w:val="1586"/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Физкультурно-оздоровительная де</w:t>
            </w:r>
            <w:r w:rsidRPr="00504635">
              <w:rPr>
                <w:b/>
              </w:rPr>
              <w:t>я</w:t>
            </w:r>
            <w:r w:rsidRPr="00504635">
              <w:rPr>
                <w:b/>
              </w:rPr>
              <w:t>тельность.</w:t>
            </w:r>
          </w:p>
          <w:p w:rsidR="007C499F" w:rsidRPr="00880251" w:rsidRDefault="007C499F" w:rsidP="00504635">
            <w:pPr>
              <w:pStyle w:val="a6"/>
              <w:rPr>
                <w:b/>
              </w:rPr>
            </w:pPr>
            <w:r w:rsidRPr="00880251">
              <w:t>Комплексы упра</w:t>
            </w:r>
            <w:r w:rsidRPr="00880251">
              <w:t>ж</w:t>
            </w:r>
            <w:r w:rsidRPr="00880251">
              <w:t>нений адаптивной физической культ</w:t>
            </w:r>
            <w:r w:rsidRPr="00880251">
              <w:t>у</w:t>
            </w:r>
            <w:r w:rsidRPr="00880251">
              <w:t>ры.</w:t>
            </w:r>
            <w:r w:rsidRPr="00880251">
              <w:rPr>
                <w:iCs/>
              </w:rPr>
              <w:t xml:space="preserve"> 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Индивидуальные комплексы адаптивной физ</w:t>
            </w:r>
            <w:r w:rsidRPr="00880251">
              <w:t>и</w:t>
            </w:r>
            <w:r w:rsidRPr="00880251">
              <w:t>ческой культуры в соответствии с медици</w:t>
            </w:r>
            <w:r w:rsidRPr="00880251">
              <w:t>н</w:t>
            </w:r>
            <w:r w:rsidRPr="00880251">
              <w:t>скими показаниями при наруш</w:t>
            </w:r>
            <w:r w:rsidRPr="00880251">
              <w:t>е</w:t>
            </w:r>
            <w:r w:rsidRPr="00880251">
              <w:t>нии функций опорно-двигательного аппарата; органов дыхания; кр</w:t>
            </w:r>
            <w:r w:rsidRPr="00880251">
              <w:t>о</w:t>
            </w:r>
            <w:r w:rsidRPr="00880251">
              <w:t>вообращения; нарушениях зрения. Занятия ба</w:t>
            </w:r>
            <w:r w:rsidRPr="00880251">
              <w:t>д</w:t>
            </w:r>
            <w:r w:rsidRPr="00880251">
              <w:t>минтоном как средство коррекции и профилакт</w:t>
            </w:r>
            <w:r w:rsidRPr="00880251">
              <w:t>и</w:t>
            </w:r>
            <w:r w:rsidRPr="00880251">
              <w:t>ки нарушений зрительного анал</w:t>
            </w:r>
            <w:r w:rsidRPr="00880251">
              <w:t>и</w:t>
            </w:r>
            <w:r w:rsidRPr="00880251">
              <w:t xml:space="preserve">затора. 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  <w:rPr>
                <w:b/>
              </w:rPr>
            </w:pPr>
            <w:r w:rsidRPr="00880251">
              <w:rPr>
                <w:b/>
              </w:rPr>
              <w:t>Выполнять</w:t>
            </w:r>
            <w:r w:rsidRPr="00880251">
              <w:t xml:space="preserve"> комплексы упражнений адаптивной физической культуры в соответствии с медици</w:t>
            </w:r>
            <w:r w:rsidRPr="00880251">
              <w:t>н</w:t>
            </w:r>
            <w:r w:rsidRPr="00880251">
              <w:t>скими показаниями при наруш</w:t>
            </w:r>
            <w:r w:rsidRPr="00880251">
              <w:t>е</w:t>
            </w:r>
            <w:r w:rsidRPr="00880251">
              <w:t>нии функций опорно-двигательного аппарата; органов дых</w:t>
            </w:r>
            <w:r w:rsidRPr="00880251">
              <w:t>а</w:t>
            </w:r>
            <w:r w:rsidRPr="00880251">
              <w:t>ния; кровообращения; наруш</w:t>
            </w:r>
            <w:r w:rsidRPr="00880251">
              <w:t>е</w:t>
            </w:r>
            <w:r w:rsidRPr="00880251">
              <w:t xml:space="preserve">ниях зрения. </w:t>
            </w:r>
          </w:p>
          <w:p w:rsidR="007C499F" w:rsidRPr="00EF2681" w:rsidRDefault="007C499F" w:rsidP="00504635">
            <w:pPr>
              <w:pStyle w:val="a6"/>
              <w:rPr>
                <w:spacing w:val="-4"/>
              </w:rPr>
            </w:pPr>
            <w:r w:rsidRPr="00EF2681">
              <w:rPr>
                <w:b/>
                <w:spacing w:val="-4"/>
              </w:rPr>
              <w:t xml:space="preserve">Характеризовать </w:t>
            </w:r>
            <w:r w:rsidRPr="00EF2681">
              <w:rPr>
                <w:spacing w:val="-4"/>
              </w:rPr>
              <w:t>особенности занятий бадминт</w:t>
            </w:r>
            <w:r w:rsidRPr="00EF2681">
              <w:rPr>
                <w:spacing w:val="-4"/>
              </w:rPr>
              <w:t>о</w:t>
            </w:r>
            <w:r w:rsidRPr="00EF2681">
              <w:rPr>
                <w:spacing w:val="-4"/>
              </w:rPr>
              <w:t>ном как средство,</w:t>
            </w:r>
            <w:r w:rsidRPr="00EF2681">
              <w:rPr>
                <w:spacing w:val="-4"/>
                <w:sz w:val="26"/>
                <w:szCs w:val="26"/>
              </w:rPr>
              <w:t xml:space="preserve"> </w:t>
            </w:r>
            <w:r w:rsidRPr="00EF2681">
              <w:rPr>
                <w:spacing w:val="-4"/>
              </w:rPr>
              <w:t>улучшающее функционал</w:t>
            </w:r>
            <w:r w:rsidRPr="00EF2681">
              <w:rPr>
                <w:spacing w:val="-4"/>
              </w:rPr>
              <w:t>ь</w:t>
            </w:r>
            <w:r w:rsidRPr="00EF2681">
              <w:rPr>
                <w:spacing w:val="-4"/>
              </w:rPr>
              <w:t>ное состояние и гемодинамику глаз при близор</w:t>
            </w:r>
            <w:r w:rsidRPr="00EF2681">
              <w:rPr>
                <w:spacing w:val="-4"/>
              </w:rPr>
              <w:t>у</w:t>
            </w:r>
            <w:r w:rsidRPr="00EF2681">
              <w:rPr>
                <w:spacing w:val="-4"/>
              </w:rPr>
              <w:t xml:space="preserve">кости. 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504635" w:rsidRDefault="007C499F" w:rsidP="00504635">
            <w:pPr>
              <w:pStyle w:val="a6"/>
              <w:rPr>
                <w:b/>
                <w:iCs/>
              </w:rPr>
            </w:pPr>
            <w:r w:rsidRPr="00504635">
              <w:rPr>
                <w:b/>
              </w:rPr>
              <w:t>Спортивно-оздоровительная де</w:t>
            </w:r>
            <w:r w:rsidRPr="00504635">
              <w:rPr>
                <w:b/>
              </w:rPr>
              <w:t>я</w:t>
            </w:r>
            <w:r w:rsidRPr="00504635">
              <w:rPr>
                <w:b/>
              </w:rPr>
              <w:t>тельность с обще-развивающей напра</w:t>
            </w:r>
            <w:r w:rsidRPr="00504635">
              <w:rPr>
                <w:b/>
              </w:rPr>
              <w:t>в</w:t>
            </w:r>
            <w:r w:rsidRPr="00504635">
              <w:rPr>
                <w:b/>
              </w:rPr>
              <w:t xml:space="preserve">ленностью. 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Удары в задней зоне площадки, з</w:t>
            </w:r>
            <w:r w:rsidRPr="00880251">
              <w:t>а</w:t>
            </w:r>
            <w:r w:rsidRPr="00880251">
              <w:t>щитные действия игрока, прием и выполнение ат</w:t>
            </w:r>
            <w:r w:rsidRPr="00880251">
              <w:t>а</w:t>
            </w:r>
            <w:r w:rsidRPr="00880251">
              <w:t>кующих ударов.</w:t>
            </w:r>
          </w:p>
        </w:tc>
        <w:tc>
          <w:tcPr>
            <w:tcW w:w="1785" w:type="pct"/>
          </w:tcPr>
          <w:p w:rsidR="007C499F" w:rsidRPr="00504635" w:rsidRDefault="007C499F" w:rsidP="00504635">
            <w:pPr>
              <w:pStyle w:val="a6"/>
              <w:rPr>
                <w:b/>
              </w:rPr>
            </w:pPr>
            <w:r w:rsidRPr="00504635">
              <w:rPr>
                <w:b/>
              </w:rPr>
              <w:t>Основные содержател</w:t>
            </w:r>
            <w:r w:rsidRPr="00504635">
              <w:rPr>
                <w:b/>
              </w:rPr>
              <w:t>ь</w:t>
            </w:r>
            <w:r w:rsidRPr="00504635">
              <w:rPr>
                <w:b/>
              </w:rPr>
              <w:t>ные линии.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Совершенствование техники выполнения: уд</w:t>
            </w:r>
            <w:r w:rsidRPr="00880251">
              <w:t>а</w:t>
            </w:r>
            <w:r w:rsidRPr="00880251">
              <w:t>ров и передвижений в сре</w:t>
            </w:r>
            <w:r w:rsidRPr="00880251">
              <w:t>д</w:t>
            </w:r>
            <w:r w:rsidRPr="00880251">
              <w:t>ней зоне площадки; плоский; короткий; высокий; о</w:t>
            </w:r>
            <w:r w:rsidRPr="00880251">
              <w:t>т</w:t>
            </w:r>
            <w:r w:rsidRPr="00880251">
              <w:t>крытой и закрытой стороной р</w:t>
            </w:r>
            <w:r w:rsidRPr="00880251">
              <w:t>а</w:t>
            </w:r>
            <w:r w:rsidRPr="00880251">
              <w:t>кетки; с боку, сверху, с низу. Техника перем</w:t>
            </w:r>
            <w:r w:rsidRPr="00880251">
              <w:t>е</w:t>
            </w:r>
            <w:r w:rsidRPr="00880251">
              <w:t>щений в задней зоне площадки в левый (правый) дальний угол. Техника в</w:t>
            </w:r>
            <w:r w:rsidRPr="00880251">
              <w:t>ы</w:t>
            </w:r>
            <w:r w:rsidRPr="00880251">
              <w:t>полнения ударов в защите на задней л</w:t>
            </w:r>
            <w:r w:rsidRPr="00880251">
              <w:t>и</w:t>
            </w:r>
            <w:r w:rsidRPr="00880251">
              <w:t>нии: сверху, сбоку открытой и закрытой ст</w:t>
            </w:r>
            <w:r w:rsidRPr="00880251">
              <w:t>о</w:t>
            </w:r>
            <w:r w:rsidRPr="00880251">
              <w:t>роной ракетки. Техника выполнения ат</w:t>
            </w:r>
            <w:r w:rsidRPr="00880251">
              <w:t>а</w:t>
            </w:r>
            <w:r w:rsidRPr="00880251">
              <w:t>кующего удара «смеш». Прием атаку</w:t>
            </w:r>
            <w:r w:rsidRPr="00880251">
              <w:t>ю</w:t>
            </w:r>
            <w:r w:rsidRPr="00880251">
              <w:t>щего удара «смеш».</w:t>
            </w:r>
          </w:p>
          <w:p w:rsidR="007C499F" w:rsidRPr="00880251" w:rsidRDefault="007C499F" w:rsidP="00504635">
            <w:pPr>
              <w:pStyle w:val="a6"/>
            </w:pPr>
            <w:r w:rsidRPr="00880251">
              <w:t>Упражнения общей физ</w:t>
            </w:r>
            <w:r w:rsidRPr="00880251">
              <w:t>и</w:t>
            </w:r>
            <w:r w:rsidRPr="00880251">
              <w:t>ческой подготовки.</w:t>
            </w:r>
          </w:p>
        </w:tc>
        <w:tc>
          <w:tcPr>
            <w:tcW w:w="1777" w:type="pct"/>
          </w:tcPr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 xml:space="preserve">Демонстрировать </w:t>
            </w:r>
            <w:r w:rsidRPr="00880251">
              <w:t>техн</w:t>
            </w:r>
            <w:r w:rsidRPr="00880251">
              <w:t>и</w:t>
            </w:r>
            <w:r w:rsidRPr="00880251">
              <w:t>ку передвижений в задней зоне площадки</w:t>
            </w:r>
            <w:r w:rsidRPr="00880251">
              <w:rPr>
                <w:b/>
              </w:rPr>
              <w:t xml:space="preserve"> </w:t>
            </w:r>
            <w:r w:rsidRPr="00880251">
              <w:t>в левый (правый) дал</w:t>
            </w:r>
            <w:r w:rsidRPr="00880251">
              <w:t>ь</w:t>
            </w:r>
            <w:r w:rsidRPr="00880251">
              <w:t>ний угол.</w:t>
            </w:r>
          </w:p>
          <w:p w:rsidR="007C499F" w:rsidRPr="00880251" w:rsidRDefault="007C499F" w:rsidP="00504635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удары в з</w:t>
            </w:r>
            <w:r w:rsidRPr="00880251">
              <w:t>а</w:t>
            </w:r>
            <w:r w:rsidRPr="00880251">
              <w:t>щите на задней линии: сверху, сбоку о</w:t>
            </w:r>
            <w:r w:rsidRPr="00880251">
              <w:t>т</w:t>
            </w:r>
            <w:r w:rsidRPr="00880251">
              <w:t>крытой и закрытой стороной раке</w:t>
            </w:r>
            <w:r w:rsidRPr="00880251">
              <w:t>т</w:t>
            </w:r>
            <w:r w:rsidRPr="00880251">
              <w:t>ки.</w:t>
            </w:r>
          </w:p>
          <w:p w:rsidR="007C499F" w:rsidRPr="00880251" w:rsidRDefault="007C499F" w:rsidP="00504635">
            <w:pPr>
              <w:pStyle w:val="a6"/>
            </w:pPr>
            <w:r w:rsidRPr="00504635">
              <w:rPr>
                <w:b/>
              </w:rPr>
              <w:t>Демонстрировать</w:t>
            </w:r>
            <w:r w:rsidRPr="00880251">
              <w:t xml:space="preserve"> технику выполнения атаку</w:t>
            </w:r>
            <w:r w:rsidRPr="00880251">
              <w:t>ю</w:t>
            </w:r>
            <w:r w:rsidRPr="00880251">
              <w:t>щего удара «смеш».</w:t>
            </w:r>
          </w:p>
          <w:p w:rsidR="007C499F" w:rsidRPr="00880251" w:rsidRDefault="007C499F" w:rsidP="00504635">
            <w:pPr>
              <w:pStyle w:val="a6"/>
              <w:rPr>
                <w:rFonts w:ascii="Times New Roman" w:hAnsi="Times New Roman"/>
                <w:iCs/>
              </w:rPr>
            </w:pPr>
            <w:r w:rsidRPr="00504635">
              <w:rPr>
                <w:b/>
              </w:rPr>
              <w:t>Выполнять</w:t>
            </w:r>
            <w:r w:rsidRPr="00880251">
              <w:t xml:space="preserve"> прием ат</w:t>
            </w:r>
            <w:r w:rsidRPr="00880251">
              <w:t>а</w:t>
            </w:r>
            <w:r w:rsidRPr="00880251">
              <w:t>кующего удара «смеш».</w:t>
            </w:r>
          </w:p>
          <w:p w:rsidR="007C499F" w:rsidRPr="00880251" w:rsidRDefault="007C499F" w:rsidP="00504635">
            <w:pPr>
              <w:pStyle w:val="a6"/>
            </w:pP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EF2681" w:rsidRDefault="007C499F" w:rsidP="00EF268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F2681">
              <w:rPr>
                <w:b/>
                <w:sz w:val="20"/>
                <w:szCs w:val="20"/>
              </w:rPr>
              <w:lastRenderedPageBreak/>
              <w:t>9 класс (35</w:t>
            </w:r>
            <w:r w:rsidR="00EF2681">
              <w:rPr>
                <w:b/>
                <w:sz w:val="20"/>
                <w:szCs w:val="20"/>
              </w:rPr>
              <w:t xml:space="preserve"> </w:t>
            </w:r>
            <w:r w:rsidRPr="00EF2681">
              <w:rPr>
                <w:b/>
                <w:sz w:val="20"/>
                <w:szCs w:val="20"/>
              </w:rPr>
              <w:t>ч)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EF2681" w:rsidRDefault="007C499F" w:rsidP="00EF2681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EF2681">
              <w:rPr>
                <w:b/>
                <w:i/>
                <w:sz w:val="18"/>
                <w:szCs w:val="18"/>
              </w:rPr>
              <w:t>Знания о физической культуре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EF2681" w:rsidRDefault="007C499F" w:rsidP="00EF2681">
            <w:pPr>
              <w:pStyle w:val="a6"/>
              <w:rPr>
                <w:b/>
              </w:rPr>
            </w:pPr>
            <w:r w:rsidRPr="00EF2681">
              <w:rPr>
                <w:b/>
              </w:rPr>
              <w:t>Физическая культура и спорт в с</w:t>
            </w:r>
            <w:r w:rsidRPr="00EF2681">
              <w:rPr>
                <w:b/>
              </w:rPr>
              <w:t>о</w:t>
            </w:r>
            <w:r w:rsidRPr="00EF2681">
              <w:rPr>
                <w:b/>
              </w:rPr>
              <w:t>време</w:t>
            </w:r>
            <w:r w:rsidRPr="00EF2681">
              <w:rPr>
                <w:b/>
              </w:rPr>
              <w:t>н</w:t>
            </w:r>
            <w:r w:rsidRPr="00EF2681">
              <w:rPr>
                <w:b/>
              </w:rPr>
              <w:t>ном обществе.</w:t>
            </w:r>
          </w:p>
          <w:p w:rsidR="007C499F" w:rsidRPr="00880251" w:rsidRDefault="007C499F" w:rsidP="00EF2681">
            <w:pPr>
              <w:pStyle w:val="a6"/>
            </w:pPr>
            <w:r w:rsidRPr="00880251">
              <w:t>Здоровый образ жизни и его соста</w:t>
            </w:r>
            <w:r w:rsidRPr="00880251">
              <w:t>в</w:t>
            </w:r>
            <w:r w:rsidRPr="00880251">
              <w:t>ляющие.</w:t>
            </w:r>
          </w:p>
        </w:tc>
        <w:tc>
          <w:tcPr>
            <w:tcW w:w="1785" w:type="pct"/>
          </w:tcPr>
          <w:p w:rsidR="007C499F" w:rsidRPr="00EF2681" w:rsidRDefault="007C499F" w:rsidP="00EF2681">
            <w:pPr>
              <w:pStyle w:val="a6"/>
              <w:rPr>
                <w:b/>
                <w:iCs/>
              </w:rPr>
            </w:pPr>
            <w:r w:rsidRPr="00EF2681">
              <w:rPr>
                <w:b/>
              </w:rPr>
              <w:t>Основные содержател</w:t>
            </w:r>
            <w:r w:rsidRPr="00EF2681">
              <w:rPr>
                <w:b/>
              </w:rPr>
              <w:t>ь</w:t>
            </w:r>
            <w:r w:rsidRPr="00EF2681">
              <w:rPr>
                <w:b/>
              </w:rPr>
              <w:t>ные линии.</w:t>
            </w:r>
            <w:r w:rsidRPr="00EF2681">
              <w:rPr>
                <w:b/>
                <w:iCs/>
              </w:rPr>
              <w:t xml:space="preserve"> </w:t>
            </w:r>
          </w:p>
          <w:p w:rsidR="007C499F" w:rsidRPr="00EF2681" w:rsidRDefault="007C499F" w:rsidP="00EF2681">
            <w:pPr>
              <w:pStyle w:val="a6"/>
              <w:rPr>
                <w:spacing w:val="-4"/>
              </w:rPr>
            </w:pPr>
            <w:r w:rsidRPr="00EF2681">
              <w:rPr>
                <w:spacing w:val="-4"/>
              </w:rPr>
              <w:t>Здоровье и здоровый образ жизни, его составля</w:t>
            </w:r>
            <w:r w:rsidRPr="00EF2681">
              <w:rPr>
                <w:spacing w:val="-4"/>
              </w:rPr>
              <w:t>ю</w:t>
            </w:r>
            <w:r w:rsidRPr="00EF2681">
              <w:rPr>
                <w:spacing w:val="-4"/>
              </w:rPr>
              <w:t xml:space="preserve">щие: </w:t>
            </w:r>
            <w:r w:rsidRPr="00EF2681">
              <w:rPr>
                <w:spacing w:val="-4"/>
                <w:lang w:eastAsia="ru-RU"/>
              </w:rPr>
              <w:t>физическое здоровье; пс</w:t>
            </w:r>
            <w:r w:rsidRPr="00EF2681">
              <w:rPr>
                <w:spacing w:val="-4"/>
                <w:lang w:eastAsia="ru-RU"/>
              </w:rPr>
              <w:t>и</w:t>
            </w:r>
            <w:r w:rsidRPr="00EF2681">
              <w:rPr>
                <w:spacing w:val="-4"/>
                <w:lang w:eastAsia="ru-RU"/>
              </w:rPr>
              <w:t>хическое здоровье; социальное здоровье</w:t>
            </w:r>
            <w:r w:rsidRPr="00EF2681">
              <w:rPr>
                <w:spacing w:val="-4"/>
              </w:rPr>
              <w:t>. Значение занятий бадминт</w:t>
            </w:r>
            <w:r w:rsidRPr="00EF2681">
              <w:rPr>
                <w:spacing w:val="-4"/>
              </w:rPr>
              <w:t>о</w:t>
            </w:r>
            <w:r w:rsidRPr="00EF2681">
              <w:rPr>
                <w:spacing w:val="-4"/>
              </w:rPr>
              <w:t>ном в формировании здорового образа жизни и профилактике вредных прив</w:t>
            </w:r>
            <w:r w:rsidRPr="00EF2681">
              <w:rPr>
                <w:spacing w:val="-4"/>
              </w:rPr>
              <w:t>ы</w:t>
            </w:r>
            <w:r w:rsidRPr="00EF2681">
              <w:rPr>
                <w:spacing w:val="-4"/>
              </w:rPr>
              <w:t>чек.</w:t>
            </w:r>
          </w:p>
        </w:tc>
        <w:tc>
          <w:tcPr>
            <w:tcW w:w="1777" w:type="pct"/>
          </w:tcPr>
          <w:p w:rsidR="007C499F" w:rsidRPr="00880251" w:rsidRDefault="007C499F" w:rsidP="00EF2681">
            <w:pPr>
              <w:pStyle w:val="a6"/>
              <w:rPr>
                <w:b/>
                <w:lang w:eastAsia="ru-RU"/>
              </w:rPr>
            </w:pPr>
            <w:r w:rsidRPr="00EF2681">
              <w:rPr>
                <w:b/>
              </w:rPr>
              <w:t>Знать</w:t>
            </w:r>
            <w:r w:rsidRPr="00880251">
              <w:rPr>
                <w:b/>
                <w:lang w:eastAsia="ru-RU"/>
              </w:rPr>
              <w:t xml:space="preserve"> </w:t>
            </w:r>
            <w:r w:rsidRPr="00880251">
              <w:rPr>
                <w:lang w:eastAsia="ru-RU"/>
              </w:rPr>
              <w:t>о здоровом образе жизни и его соста</w:t>
            </w:r>
            <w:r w:rsidRPr="00880251">
              <w:rPr>
                <w:lang w:eastAsia="ru-RU"/>
              </w:rPr>
              <w:t>в</w:t>
            </w:r>
            <w:r w:rsidRPr="00880251">
              <w:rPr>
                <w:lang w:eastAsia="ru-RU"/>
              </w:rPr>
              <w:t>ляющих: физическое здоровье, психическое здоровье, с</w:t>
            </w:r>
            <w:r w:rsidRPr="00880251">
              <w:rPr>
                <w:lang w:eastAsia="ru-RU"/>
              </w:rPr>
              <w:t>о</w:t>
            </w:r>
            <w:r w:rsidRPr="00880251">
              <w:rPr>
                <w:lang w:eastAsia="ru-RU"/>
              </w:rPr>
              <w:t>циальное здоровье.</w:t>
            </w:r>
            <w:r w:rsidRPr="00880251">
              <w:rPr>
                <w:b/>
                <w:lang w:eastAsia="ru-RU"/>
              </w:rPr>
              <w:t xml:space="preserve"> </w:t>
            </w:r>
          </w:p>
          <w:p w:rsidR="007C499F" w:rsidRPr="00880251" w:rsidRDefault="007C499F" w:rsidP="00EF2681">
            <w:pPr>
              <w:pStyle w:val="a6"/>
            </w:pPr>
            <w:r w:rsidRPr="00EF2681">
              <w:rPr>
                <w:b/>
              </w:rPr>
              <w:t>Знать</w:t>
            </w:r>
            <w:r w:rsidRPr="00880251">
              <w:rPr>
                <w:lang w:eastAsia="ru-RU"/>
              </w:rPr>
              <w:t xml:space="preserve"> о значении занятий бадминтоном</w:t>
            </w:r>
            <w:r w:rsidRPr="00880251">
              <w:t xml:space="preserve"> в фо</w:t>
            </w:r>
            <w:r w:rsidRPr="00880251">
              <w:t>р</w:t>
            </w:r>
            <w:r w:rsidRPr="00880251">
              <w:t>мировании здорового образа жизни и профила</w:t>
            </w:r>
            <w:r w:rsidRPr="00880251">
              <w:t>к</w:t>
            </w:r>
            <w:r w:rsidRPr="00880251">
              <w:t>тике вредных привычек.</w:t>
            </w:r>
          </w:p>
        </w:tc>
      </w:tr>
      <w:tr w:rsidR="007C499F" w:rsidRPr="000739C6">
        <w:trPr>
          <w:trHeight w:val="811"/>
          <w:jc w:val="center"/>
        </w:trPr>
        <w:tc>
          <w:tcPr>
            <w:tcW w:w="1439" w:type="pct"/>
          </w:tcPr>
          <w:p w:rsidR="007C499F" w:rsidRPr="00EF2681" w:rsidRDefault="007C499F" w:rsidP="00EF2681">
            <w:pPr>
              <w:pStyle w:val="a6"/>
              <w:rPr>
                <w:b/>
              </w:rPr>
            </w:pPr>
            <w:r w:rsidRPr="00EF2681">
              <w:rPr>
                <w:b/>
              </w:rPr>
              <w:t>Базовые понятия физической кул</w:t>
            </w:r>
            <w:r w:rsidRPr="00EF2681">
              <w:rPr>
                <w:b/>
              </w:rPr>
              <w:t>ь</w:t>
            </w:r>
            <w:r w:rsidRPr="00EF2681">
              <w:rPr>
                <w:b/>
              </w:rPr>
              <w:t>туры.</w:t>
            </w:r>
          </w:p>
          <w:p w:rsidR="007C499F" w:rsidRPr="00880251" w:rsidRDefault="007C499F" w:rsidP="00EF2681">
            <w:pPr>
              <w:pStyle w:val="a6"/>
            </w:pPr>
            <w:r w:rsidRPr="00880251">
              <w:t>Профессиональное здоровье.</w:t>
            </w:r>
          </w:p>
          <w:p w:rsidR="007C499F" w:rsidRPr="00880251" w:rsidRDefault="007C499F" w:rsidP="00EF2681">
            <w:pPr>
              <w:pStyle w:val="a6"/>
            </w:pPr>
            <w:r w:rsidRPr="00880251">
              <w:t>Профессионально-прикладная физ</w:t>
            </w:r>
            <w:r w:rsidRPr="00880251">
              <w:t>и</w:t>
            </w:r>
            <w:r w:rsidRPr="00880251">
              <w:t>ческая подготовка.</w:t>
            </w:r>
          </w:p>
        </w:tc>
        <w:tc>
          <w:tcPr>
            <w:tcW w:w="1785" w:type="pct"/>
          </w:tcPr>
          <w:p w:rsidR="007C499F" w:rsidRPr="00EF2681" w:rsidRDefault="007C499F" w:rsidP="00EF2681">
            <w:pPr>
              <w:pStyle w:val="a6"/>
              <w:rPr>
                <w:b/>
                <w:iCs/>
              </w:rPr>
            </w:pPr>
            <w:r w:rsidRPr="00EF2681">
              <w:rPr>
                <w:b/>
              </w:rPr>
              <w:t>Основные содержател</w:t>
            </w:r>
            <w:r w:rsidRPr="00EF2681">
              <w:rPr>
                <w:b/>
              </w:rPr>
              <w:t>ь</w:t>
            </w:r>
            <w:r w:rsidRPr="00EF2681">
              <w:rPr>
                <w:b/>
              </w:rPr>
              <w:t>ные линии.</w:t>
            </w:r>
            <w:r w:rsidRPr="00EF2681">
              <w:rPr>
                <w:b/>
                <w:iCs/>
              </w:rPr>
              <w:t xml:space="preserve"> </w:t>
            </w:r>
          </w:p>
          <w:p w:rsidR="007C499F" w:rsidRPr="00880251" w:rsidRDefault="007C499F" w:rsidP="00EF2681">
            <w:pPr>
              <w:pStyle w:val="a6"/>
            </w:pPr>
            <w:r w:rsidRPr="00880251">
              <w:t>Взаимосвязь физического, психического и соц</w:t>
            </w:r>
            <w:r w:rsidRPr="00880251">
              <w:t>и</w:t>
            </w:r>
            <w:r w:rsidRPr="00880251">
              <w:t>ального здоровья человека и его значение в будущей профессиональной деятельности. Ба</w:t>
            </w:r>
            <w:r w:rsidRPr="00880251">
              <w:t>д</w:t>
            </w:r>
            <w:r w:rsidRPr="00880251">
              <w:t>минтон, как сист</w:t>
            </w:r>
            <w:r w:rsidRPr="00880251">
              <w:t>е</w:t>
            </w:r>
            <w:r w:rsidRPr="00880251">
              <w:t>ма физкультурно-оздоровительных зан</w:t>
            </w:r>
            <w:r w:rsidRPr="00880251">
              <w:t>я</w:t>
            </w:r>
            <w:r w:rsidRPr="00880251">
              <w:t>тий.</w:t>
            </w:r>
          </w:p>
        </w:tc>
        <w:tc>
          <w:tcPr>
            <w:tcW w:w="1777" w:type="pct"/>
          </w:tcPr>
          <w:p w:rsidR="007C499F" w:rsidRPr="00880251" w:rsidRDefault="007C499F" w:rsidP="00EF2681">
            <w:pPr>
              <w:pStyle w:val="a6"/>
            </w:pPr>
            <w:r w:rsidRPr="00EF2681">
              <w:rPr>
                <w:b/>
              </w:rPr>
              <w:t>Знать</w:t>
            </w:r>
            <w:r w:rsidRPr="00880251">
              <w:t xml:space="preserve"> о взаимосвязи ф</w:t>
            </w:r>
            <w:r w:rsidRPr="00880251">
              <w:t>и</w:t>
            </w:r>
            <w:r w:rsidRPr="00880251">
              <w:t>зического, психического и социального здоровья и его значение в буд</w:t>
            </w:r>
            <w:r w:rsidRPr="00880251">
              <w:t>у</w:t>
            </w:r>
            <w:r w:rsidRPr="00880251">
              <w:t>щей профессиональной де</w:t>
            </w:r>
            <w:r w:rsidRPr="00880251">
              <w:t>я</w:t>
            </w:r>
            <w:r w:rsidRPr="00880251">
              <w:t>тельности.</w:t>
            </w:r>
          </w:p>
          <w:p w:rsidR="007C499F" w:rsidRPr="00880251" w:rsidRDefault="007C499F" w:rsidP="00EF2681">
            <w:pPr>
              <w:pStyle w:val="a6"/>
            </w:pPr>
            <w:r w:rsidRPr="00EF2681">
              <w:rPr>
                <w:b/>
              </w:rPr>
              <w:t>Знать</w:t>
            </w:r>
            <w:r w:rsidRPr="00EF2681">
              <w:t xml:space="preserve"> о значении зан</w:t>
            </w:r>
            <w:r w:rsidRPr="00EF2681">
              <w:t>я</w:t>
            </w:r>
            <w:r w:rsidRPr="00EF2681">
              <w:t>тий бадминтоном,</w:t>
            </w:r>
            <w:r w:rsidRPr="00880251">
              <w:t xml:space="preserve"> как системы тренировочных занятий в професси</w:t>
            </w:r>
            <w:r w:rsidRPr="00880251">
              <w:t>о</w:t>
            </w:r>
            <w:r w:rsidRPr="00880251">
              <w:t>нально-прикладной физич</w:t>
            </w:r>
            <w:r w:rsidRPr="00880251">
              <w:t>е</w:t>
            </w:r>
            <w:r w:rsidRPr="00880251">
              <w:t>ской подготовке.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EF2681" w:rsidRDefault="007C499F" w:rsidP="00EF2681">
            <w:pPr>
              <w:pStyle w:val="a6"/>
              <w:rPr>
                <w:b/>
              </w:rPr>
            </w:pPr>
            <w:r w:rsidRPr="00EF2681">
              <w:rPr>
                <w:b/>
              </w:rPr>
              <w:t>Физическая культ</w:t>
            </w:r>
            <w:r w:rsidRPr="00EF2681">
              <w:rPr>
                <w:b/>
              </w:rPr>
              <w:t>у</w:t>
            </w:r>
            <w:r w:rsidRPr="00EF2681">
              <w:rPr>
                <w:b/>
              </w:rPr>
              <w:t xml:space="preserve">ра человека. </w:t>
            </w:r>
          </w:p>
          <w:p w:rsidR="007C499F" w:rsidRPr="00880251" w:rsidRDefault="007C499F" w:rsidP="00EF2681">
            <w:pPr>
              <w:pStyle w:val="a6"/>
            </w:pPr>
            <w:r w:rsidRPr="00880251">
              <w:t>Здоровый образ жи</w:t>
            </w:r>
            <w:r w:rsidRPr="00880251">
              <w:t>з</w:t>
            </w:r>
            <w:r w:rsidRPr="00880251">
              <w:t>ни в профилактике различных заболев</w:t>
            </w:r>
            <w:r w:rsidRPr="00880251">
              <w:t>а</w:t>
            </w:r>
            <w:r w:rsidRPr="00880251">
              <w:t>ний и нарушений физического, психического и социал</w:t>
            </w:r>
            <w:r w:rsidRPr="00880251">
              <w:t>ь</w:t>
            </w:r>
            <w:r w:rsidRPr="00880251">
              <w:t>ного здоровья.</w:t>
            </w:r>
          </w:p>
        </w:tc>
        <w:tc>
          <w:tcPr>
            <w:tcW w:w="1785" w:type="pct"/>
          </w:tcPr>
          <w:p w:rsidR="007C499F" w:rsidRPr="00EF2681" w:rsidRDefault="007C499F" w:rsidP="00EF2681">
            <w:pPr>
              <w:pStyle w:val="a6"/>
              <w:rPr>
                <w:b/>
              </w:rPr>
            </w:pPr>
            <w:r w:rsidRPr="00EF2681">
              <w:rPr>
                <w:b/>
              </w:rPr>
              <w:t>Основные содержател</w:t>
            </w:r>
            <w:r w:rsidRPr="00EF2681">
              <w:rPr>
                <w:b/>
              </w:rPr>
              <w:t>ь</w:t>
            </w:r>
            <w:r w:rsidRPr="00EF2681">
              <w:rPr>
                <w:b/>
              </w:rPr>
              <w:t>ные линии.</w:t>
            </w:r>
          </w:p>
          <w:p w:rsidR="007C499F" w:rsidRPr="00880251" w:rsidRDefault="007C499F" w:rsidP="00EF2681">
            <w:pPr>
              <w:pStyle w:val="a6"/>
            </w:pPr>
            <w:r w:rsidRPr="00880251">
              <w:t>Организация здорового образа жизни, оптимал</w:t>
            </w:r>
            <w:r w:rsidRPr="00880251">
              <w:t>ь</w:t>
            </w:r>
            <w:r w:rsidRPr="00880251">
              <w:t>ной двигательной активности в целях профила</w:t>
            </w:r>
            <w:r w:rsidRPr="00880251">
              <w:t>к</w:t>
            </w:r>
            <w:r w:rsidRPr="00880251">
              <w:t>тики нарушений в состоянии здоровья ч</w:t>
            </w:r>
            <w:r w:rsidRPr="00880251">
              <w:t>е</w:t>
            </w:r>
            <w:r w:rsidRPr="00880251">
              <w:t>ловека. Бадминтон, как способ организации опт</w:t>
            </w:r>
            <w:r w:rsidRPr="00880251">
              <w:t>и</w:t>
            </w:r>
            <w:r w:rsidRPr="00880251">
              <w:t>мальной двигательной активности поддержания физич</w:t>
            </w:r>
            <w:r w:rsidRPr="00880251">
              <w:t>е</w:t>
            </w:r>
            <w:r w:rsidRPr="00880251">
              <w:t>ского, психического и социальн</w:t>
            </w:r>
            <w:r w:rsidRPr="00880251">
              <w:t>о</w:t>
            </w:r>
            <w:r w:rsidRPr="00880251">
              <w:t>го здоровья.</w:t>
            </w:r>
          </w:p>
        </w:tc>
        <w:tc>
          <w:tcPr>
            <w:tcW w:w="1777" w:type="pct"/>
          </w:tcPr>
          <w:p w:rsidR="007C499F" w:rsidRPr="00880251" w:rsidRDefault="007C499F" w:rsidP="00EF2681">
            <w:pPr>
              <w:pStyle w:val="a6"/>
              <w:rPr>
                <w:b/>
              </w:rPr>
            </w:pPr>
            <w:r w:rsidRPr="00880251">
              <w:rPr>
                <w:b/>
              </w:rPr>
              <w:t xml:space="preserve">Владеть </w:t>
            </w:r>
            <w:r w:rsidRPr="00880251">
              <w:t>основами организации здорового о</w:t>
            </w:r>
            <w:r w:rsidRPr="00880251">
              <w:t>б</w:t>
            </w:r>
            <w:r w:rsidRPr="00880251">
              <w:t>раза жизни.</w:t>
            </w:r>
            <w:r w:rsidRPr="00880251">
              <w:rPr>
                <w:b/>
              </w:rPr>
              <w:t xml:space="preserve"> </w:t>
            </w:r>
          </w:p>
          <w:p w:rsidR="007C499F" w:rsidRPr="00880251" w:rsidRDefault="007C499F" w:rsidP="00EF2681">
            <w:pPr>
              <w:pStyle w:val="a6"/>
            </w:pPr>
            <w:r w:rsidRPr="00880251">
              <w:rPr>
                <w:b/>
              </w:rPr>
              <w:t xml:space="preserve">Определять </w:t>
            </w:r>
            <w:r w:rsidRPr="00880251">
              <w:t>оптимальный двигательный р</w:t>
            </w:r>
            <w:r w:rsidRPr="00880251">
              <w:t>е</w:t>
            </w:r>
            <w:r w:rsidRPr="00880251">
              <w:t>жим в целях профилактики нарушений в с</w:t>
            </w:r>
            <w:r w:rsidRPr="00880251">
              <w:t>о</w:t>
            </w:r>
            <w:r w:rsidRPr="00880251">
              <w:t>стоянии здоровья чел</w:t>
            </w:r>
            <w:r w:rsidRPr="00880251">
              <w:t>о</w:t>
            </w:r>
            <w:r w:rsidRPr="00880251">
              <w:t>века.</w:t>
            </w:r>
          </w:p>
          <w:p w:rsidR="007C499F" w:rsidRPr="00880251" w:rsidRDefault="007C499F" w:rsidP="00EF2681">
            <w:pPr>
              <w:pStyle w:val="a6"/>
            </w:pPr>
            <w:r w:rsidRPr="00880251">
              <w:t>Раскрывать способы планирования и организ</w:t>
            </w:r>
            <w:r w:rsidRPr="00880251">
              <w:t>а</w:t>
            </w:r>
            <w:r w:rsidRPr="00880251">
              <w:t>ции занятий бадми</w:t>
            </w:r>
            <w:r w:rsidRPr="00880251">
              <w:t>н</w:t>
            </w:r>
            <w:r w:rsidRPr="00880251">
              <w:t>тоном для поддержания двигательной активности, физического, психич</w:t>
            </w:r>
            <w:r w:rsidRPr="00880251">
              <w:t>е</w:t>
            </w:r>
            <w:r w:rsidRPr="00880251">
              <w:t>ского и социального здор</w:t>
            </w:r>
            <w:r w:rsidRPr="00880251">
              <w:t>о</w:t>
            </w:r>
            <w:r w:rsidRPr="00880251">
              <w:t>вья.</w:t>
            </w:r>
          </w:p>
        </w:tc>
      </w:tr>
      <w:tr w:rsidR="007C499F" w:rsidRPr="000739C6">
        <w:trPr>
          <w:jc w:val="center"/>
        </w:trPr>
        <w:tc>
          <w:tcPr>
            <w:tcW w:w="5000" w:type="pct"/>
            <w:gridSpan w:val="3"/>
          </w:tcPr>
          <w:p w:rsidR="007C499F" w:rsidRPr="00EF2681" w:rsidRDefault="007C499F" w:rsidP="00EF2681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EF2681">
              <w:rPr>
                <w:b/>
                <w:i/>
                <w:sz w:val="18"/>
                <w:szCs w:val="18"/>
              </w:rPr>
              <w:t>Способы физкультурной деятельности</w:t>
            </w:r>
          </w:p>
        </w:tc>
      </w:tr>
      <w:tr w:rsidR="007C499F" w:rsidRPr="00EF2681">
        <w:trPr>
          <w:trHeight w:val="53"/>
          <w:jc w:val="center"/>
        </w:trPr>
        <w:tc>
          <w:tcPr>
            <w:tcW w:w="1439" w:type="pct"/>
          </w:tcPr>
          <w:p w:rsidR="00EF2681" w:rsidRDefault="007C499F" w:rsidP="00EF2681">
            <w:pPr>
              <w:pStyle w:val="a6"/>
            </w:pPr>
            <w:r w:rsidRPr="00EF2681">
              <w:rPr>
                <w:b/>
              </w:rPr>
              <w:t>Организация и проведение занятий физич</w:t>
            </w:r>
            <w:r w:rsidRPr="00EF2681">
              <w:rPr>
                <w:b/>
              </w:rPr>
              <w:t>е</w:t>
            </w:r>
            <w:r w:rsidRPr="00EF2681">
              <w:rPr>
                <w:b/>
              </w:rPr>
              <w:t>ской культурой.</w:t>
            </w:r>
            <w:r w:rsidRPr="00880251">
              <w:t xml:space="preserve"> </w:t>
            </w:r>
          </w:p>
          <w:p w:rsidR="007C499F" w:rsidRPr="00880251" w:rsidRDefault="007C499F" w:rsidP="00EF2681">
            <w:pPr>
              <w:pStyle w:val="a6"/>
            </w:pPr>
            <w:r w:rsidRPr="00880251">
              <w:t>Организация физкультурно-оздоровительных зан</w:t>
            </w:r>
            <w:r w:rsidRPr="00880251">
              <w:t>я</w:t>
            </w:r>
            <w:r w:rsidRPr="00880251">
              <w:t>тий.</w:t>
            </w:r>
          </w:p>
        </w:tc>
        <w:tc>
          <w:tcPr>
            <w:tcW w:w="1785" w:type="pct"/>
          </w:tcPr>
          <w:p w:rsidR="007C499F" w:rsidRPr="00EF2681" w:rsidRDefault="007C499F" w:rsidP="00EF2681">
            <w:pPr>
              <w:pStyle w:val="a6"/>
              <w:rPr>
                <w:b/>
              </w:rPr>
            </w:pPr>
            <w:r w:rsidRPr="00EF2681">
              <w:rPr>
                <w:b/>
              </w:rPr>
              <w:t>Основные содержател</w:t>
            </w:r>
            <w:r w:rsidRPr="00EF2681">
              <w:rPr>
                <w:b/>
              </w:rPr>
              <w:t>ь</w:t>
            </w:r>
            <w:r w:rsidRPr="00EF2681">
              <w:rPr>
                <w:b/>
              </w:rPr>
              <w:t>ные линии.</w:t>
            </w:r>
          </w:p>
          <w:p w:rsidR="007C499F" w:rsidRPr="00880251" w:rsidRDefault="007C499F" w:rsidP="00EF2681">
            <w:pPr>
              <w:pStyle w:val="a6"/>
            </w:pPr>
            <w:r w:rsidRPr="00880251">
              <w:t>Общие представления о проведении физкул</w:t>
            </w:r>
            <w:r w:rsidRPr="00880251">
              <w:t>ь</w:t>
            </w:r>
            <w:r w:rsidRPr="00880251">
              <w:t>турно-оздоровительных занятий бадминтоном. Последовательное выполнение частей физкул</w:t>
            </w:r>
            <w:r w:rsidRPr="00880251">
              <w:t>ь</w:t>
            </w:r>
            <w:r w:rsidRPr="00880251">
              <w:t>турно-оздоровительного зан</w:t>
            </w:r>
            <w:r w:rsidRPr="00880251">
              <w:t>я</w:t>
            </w:r>
            <w:r w:rsidRPr="00880251">
              <w:t>тия.</w:t>
            </w:r>
          </w:p>
        </w:tc>
        <w:tc>
          <w:tcPr>
            <w:tcW w:w="1777" w:type="pct"/>
          </w:tcPr>
          <w:p w:rsidR="007C499F" w:rsidRPr="00880251" w:rsidRDefault="007C499F" w:rsidP="00EF2681">
            <w:pPr>
              <w:pStyle w:val="a6"/>
            </w:pPr>
            <w:r w:rsidRPr="00880251">
              <w:rPr>
                <w:b/>
              </w:rPr>
              <w:t>Соблюдать</w:t>
            </w:r>
            <w:r w:rsidRPr="00880251">
              <w:t xml:space="preserve"> правила организации физкул</w:t>
            </w:r>
            <w:r w:rsidRPr="00880251">
              <w:t>ь</w:t>
            </w:r>
            <w:r w:rsidRPr="00880251">
              <w:t>турно-оздоровительных зан</w:t>
            </w:r>
            <w:r w:rsidRPr="00880251">
              <w:t>я</w:t>
            </w:r>
            <w:r w:rsidRPr="00880251">
              <w:t xml:space="preserve">тий бадминтоном. </w:t>
            </w:r>
          </w:p>
          <w:p w:rsidR="007C499F" w:rsidRPr="00880251" w:rsidRDefault="007C499F" w:rsidP="00EF2681">
            <w:pPr>
              <w:pStyle w:val="a6"/>
            </w:pPr>
            <w:r w:rsidRPr="00880251">
              <w:rPr>
                <w:b/>
              </w:rPr>
              <w:t>Составлять</w:t>
            </w:r>
            <w:r w:rsidRPr="00880251">
              <w:t xml:space="preserve"> план фи</w:t>
            </w:r>
            <w:r w:rsidRPr="00880251">
              <w:t>з</w:t>
            </w:r>
            <w:r w:rsidRPr="00880251">
              <w:t>культурно-оздоровительных зан</w:t>
            </w:r>
            <w:r w:rsidRPr="00880251">
              <w:t>я</w:t>
            </w:r>
            <w:r w:rsidRPr="00880251">
              <w:t>тий бадминтоном.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522A29" w:rsidRDefault="007C499F" w:rsidP="00EF2681">
            <w:pPr>
              <w:pStyle w:val="a6"/>
              <w:rPr>
                <w:b/>
              </w:rPr>
            </w:pPr>
            <w:r w:rsidRPr="00522A29">
              <w:rPr>
                <w:b/>
              </w:rPr>
              <w:lastRenderedPageBreak/>
              <w:t>Оценка эффективности занятий физ</w:t>
            </w:r>
            <w:r w:rsidRPr="00522A29">
              <w:rPr>
                <w:b/>
              </w:rPr>
              <w:t>и</w:t>
            </w:r>
            <w:r w:rsidRPr="00522A29">
              <w:rPr>
                <w:b/>
              </w:rPr>
              <w:t xml:space="preserve">ческой культурой. </w:t>
            </w:r>
          </w:p>
          <w:p w:rsidR="007C499F" w:rsidRPr="00880251" w:rsidRDefault="007C499F" w:rsidP="00522A29">
            <w:pPr>
              <w:pStyle w:val="a6"/>
            </w:pPr>
            <w:r w:rsidRPr="00880251">
              <w:t>Оценка физического состояния здор</w:t>
            </w:r>
            <w:r w:rsidRPr="00880251">
              <w:t>о</w:t>
            </w:r>
            <w:r w:rsidRPr="00880251">
              <w:t>вья челов</w:t>
            </w:r>
            <w:r w:rsidRPr="00880251">
              <w:t>е</w:t>
            </w:r>
            <w:r w:rsidRPr="00880251">
              <w:t xml:space="preserve">ка. </w:t>
            </w:r>
          </w:p>
        </w:tc>
        <w:tc>
          <w:tcPr>
            <w:tcW w:w="1785" w:type="pct"/>
          </w:tcPr>
          <w:p w:rsidR="007C499F" w:rsidRPr="00522A29" w:rsidRDefault="007C499F" w:rsidP="00522A29">
            <w:pPr>
              <w:pStyle w:val="a6"/>
              <w:rPr>
                <w:b/>
              </w:rPr>
            </w:pPr>
            <w:r w:rsidRPr="00522A29">
              <w:rPr>
                <w:b/>
              </w:rPr>
              <w:t>Основные содержател</w:t>
            </w:r>
            <w:r w:rsidRPr="00522A29">
              <w:rPr>
                <w:b/>
              </w:rPr>
              <w:t>ь</w:t>
            </w:r>
            <w:r w:rsidRPr="00522A29">
              <w:rPr>
                <w:b/>
              </w:rPr>
              <w:t>ные линии.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t>Оценивать физическое здоровье с помощью функциональных проб: одномоментная проба Летунова; пробы с з</w:t>
            </w:r>
            <w:r w:rsidRPr="00880251">
              <w:t>а</w:t>
            </w:r>
            <w:r w:rsidRPr="00880251">
              <w:t>держкой дыхания (Штанге, Генчи); Антропометрия как метод о</w:t>
            </w:r>
            <w:r w:rsidRPr="00880251">
              <w:t>п</w:t>
            </w:r>
            <w:r w:rsidRPr="00880251">
              <w:t>ределения физического развития человека: индексы физ</w:t>
            </w:r>
            <w:r w:rsidRPr="00880251">
              <w:t>и</w:t>
            </w:r>
            <w:r w:rsidRPr="00880251">
              <w:t>ческого ра</w:t>
            </w:r>
            <w:r w:rsidRPr="00880251">
              <w:t>з</w:t>
            </w:r>
            <w:r w:rsidRPr="00880251">
              <w:t>вития (Кетле, Эрисмана). Ведение дневника самоконтр</w:t>
            </w:r>
            <w:r w:rsidRPr="00880251">
              <w:t>о</w:t>
            </w:r>
            <w:r w:rsidRPr="00880251">
              <w:t xml:space="preserve">ля. </w:t>
            </w:r>
          </w:p>
        </w:tc>
        <w:tc>
          <w:tcPr>
            <w:tcW w:w="1777" w:type="pct"/>
          </w:tcPr>
          <w:p w:rsidR="007C499F" w:rsidRPr="00880251" w:rsidRDefault="007C499F" w:rsidP="00522A29">
            <w:pPr>
              <w:pStyle w:val="a6"/>
            </w:pPr>
            <w:r w:rsidRPr="00522A29">
              <w:rPr>
                <w:b/>
              </w:rPr>
              <w:t>Оценивать</w:t>
            </w:r>
            <w:r w:rsidRPr="00880251">
              <w:t xml:space="preserve"> физическое здоровье с пом</w:t>
            </w:r>
            <w:r w:rsidRPr="00880251">
              <w:t>о</w:t>
            </w:r>
            <w:r w:rsidRPr="00880251">
              <w:t>щью функциональных проб: Летунова; Штанге; Ге</w:t>
            </w:r>
            <w:r w:rsidRPr="00880251">
              <w:t>н</w:t>
            </w:r>
            <w:r w:rsidRPr="00880251">
              <w:t>чи.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антропометрические измер</w:t>
            </w:r>
            <w:r w:rsidRPr="00880251">
              <w:t>е</w:t>
            </w:r>
            <w:r w:rsidRPr="00880251">
              <w:t>ния.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>Рассчитывать</w:t>
            </w:r>
            <w:r w:rsidRPr="00880251">
              <w:t xml:space="preserve"> антроп</w:t>
            </w:r>
            <w:r w:rsidRPr="00880251">
              <w:t>о</w:t>
            </w:r>
            <w:r w:rsidRPr="00880251">
              <w:t>метрические индексы Кетле, Эрисмана.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>Вести</w:t>
            </w:r>
            <w:r w:rsidRPr="00880251">
              <w:t xml:space="preserve"> дневник самон</w:t>
            </w:r>
            <w:r w:rsidRPr="00880251">
              <w:t>а</w:t>
            </w:r>
            <w:r w:rsidRPr="00880251">
              <w:t>блюдений.</w:t>
            </w:r>
          </w:p>
        </w:tc>
      </w:tr>
      <w:tr w:rsidR="007C499F" w:rsidRPr="000739C6">
        <w:trPr>
          <w:trHeight w:val="344"/>
          <w:jc w:val="center"/>
        </w:trPr>
        <w:tc>
          <w:tcPr>
            <w:tcW w:w="5000" w:type="pct"/>
            <w:gridSpan w:val="3"/>
          </w:tcPr>
          <w:p w:rsidR="007C499F" w:rsidRPr="00522A29" w:rsidRDefault="007C499F" w:rsidP="00522A29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522A29">
              <w:rPr>
                <w:b/>
                <w:i/>
                <w:sz w:val="18"/>
                <w:szCs w:val="18"/>
              </w:rPr>
              <w:t>Физическое совершенствование</w:t>
            </w:r>
          </w:p>
        </w:tc>
      </w:tr>
      <w:tr w:rsidR="007C499F" w:rsidRPr="00522A29">
        <w:trPr>
          <w:jc w:val="center"/>
        </w:trPr>
        <w:tc>
          <w:tcPr>
            <w:tcW w:w="1439" w:type="pct"/>
          </w:tcPr>
          <w:p w:rsidR="007C499F" w:rsidRPr="00522A29" w:rsidRDefault="007C499F" w:rsidP="00522A29">
            <w:pPr>
              <w:pStyle w:val="a6"/>
              <w:rPr>
                <w:b/>
              </w:rPr>
            </w:pPr>
            <w:r w:rsidRPr="00522A29">
              <w:rPr>
                <w:b/>
              </w:rPr>
              <w:t>Физкультурно-оздоровительная де</w:t>
            </w:r>
            <w:r w:rsidRPr="00522A29">
              <w:rPr>
                <w:b/>
              </w:rPr>
              <w:t>я</w:t>
            </w:r>
            <w:r w:rsidRPr="00522A29">
              <w:rPr>
                <w:b/>
              </w:rPr>
              <w:t xml:space="preserve">тельность. </w:t>
            </w:r>
          </w:p>
          <w:p w:rsidR="007C499F" w:rsidRPr="00880251" w:rsidRDefault="007C499F" w:rsidP="00522A29">
            <w:pPr>
              <w:pStyle w:val="a6"/>
            </w:pPr>
            <w:r w:rsidRPr="00880251">
              <w:t>Основы физкул</w:t>
            </w:r>
            <w:r w:rsidRPr="00880251">
              <w:t>ь</w:t>
            </w:r>
            <w:r w:rsidRPr="00880251">
              <w:t>турно-оздоровительных занятий бадминт</w:t>
            </w:r>
            <w:r w:rsidRPr="00880251">
              <w:t>о</w:t>
            </w:r>
            <w:r w:rsidRPr="00880251">
              <w:t>ном.</w:t>
            </w:r>
          </w:p>
        </w:tc>
        <w:tc>
          <w:tcPr>
            <w:tcW w:w="1785" w:type="pct"/>
          </w:tcPr>
          <w:p w:rsidR="007C499F" w:rsidRPr="00522A29" w:rsidRDefault="007C499F" w:rsidP="00522A29">
            <w:pPr>
              <w:pStyle w:val="a6"/>
              <w:rPr>
                <w:b/>
              </w:rPr>
            </w:pPr>
            <w:r w:rsidRPr="00522A29">
              <w:rPr>
                <w:b/>
              </w:rPr>
              <w:t>Основные содержател</w:t>
            </w:r>
            <w:r w:rsidRPr="00522A29">
              <w:rPr>
                <w:b/>
              </w:rPr>
              <w:t>ь</w:t>
            </w:r>
            <w:r w:rsidRPr="00522A29">
              <w:rPr>
                <w:b/>
              </w:rPr>
              <w:t>ные линии.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t>Основы физкультурно-оздоровительных зан</w:t>
            </w:r>
            <w:r w:rsidRPr="00880251">
              <w:t>я</w:t>
            </w:r>
            <w:r w:rsidRPr="00880251">
              <w:t>тий бадминтоном, правила подбора физич</w:t>
            </w:r>
            <w:r w:rsidRPr="00880251">
              <w:t>е</w:t>
            </w:r>
            <w:r w:rsidRPr="00880251">
              <w:t>ских упражнений и физической нагрузки в подготов</w:t>
            </w:r>
            <w:r w:rsidRPr="00880251">
              <w:t>и</w:t>
            </w:r>
            <w:r w:rsidRPr="00880251">
              <w:t>тельной, основной и заключительной части зан</w:t>
            </w:r>
            <w:r w:rsidRPr="00880251">
              <w:t>я</w:t>
            </w:r>
            <w:r w:rsidRPr="00880251">
              <w:t>тия. Приемы самомассажа и релаксации на фи</w:t>
            </w:r>
            <w:r w:rsidRPr="00880251">
              <w:t>з</w:t>
            </w:r>
            <w:r w:rsidRPr="00880251">
              <w:t>культурно-оздоровительных зан</w:t>
            </w:r>
            <w:r w:rsidRPr="00880251">
              <w:t>я</w:t>
            </w:r>
            <w:r w:rsidRPr="00880251">
              <w:t>тиях.</w:t>
            </w:r>
          </w:p>
        </w:tc>
        <w:tc>
          <w:tcPr>
            <w:tcW w:w="1777" w:type="pct"/>
          </w:tcPr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 xml:space="preserve">Соблюдать </w:t>
            </w:r>
            <w:r w:rsidRPr="00880251">
              <w:t>правила подбора физических у</w:t>
            </w:r>
            <w:r w:rsidRPr="00880251">
              <w:t>п</w:t>
            </w:r>
            <w:r w:rsidRPr="00880251">
              <w:t>ражнений и физической нагрузки на физкульту</w:t>
            </w:r>
            <w:r w:rsidRPr="00880251">
              <w:t>р</w:t>
            </w:r>
            <w:r w:rsidRPr="00880251">
              <w:t>но-оздоровительных зан</w:t>
            </w:r>
            <w:r w:rsidRPr="00880251">
              <w:t>я</w:t>
            </w:r>
            <w:r w:rsidRPr="00880251">
              <w:t>тиях бадминтоном.</w:t>
            </w:r>
          </w:p>
          <w:p w:rsidR="007C499F" w:rsidRPr="00880251" w:rsidRDefault="007C499F" w:rsidP="00522A29">
            <w:pPr>
              <w:pStyle w:val="a6"/>
            </w:pPr>
            <w:r w:rsidRPr="00522A29">
              <w:rPr>
                <w:b/>
              </w:rPr>
              <w:t>Выполнять</w:t>
            </w:r>
            <w:r w:rsidRPr="00880251">
              <w:t xml:space="preserve"> приемы самомассажа и рела</w:t>
            </w:r>
            <w:r w:rsidRPr="00880251">
              <w:t>к</w:t>
            </w:r>
            <w:r w:rsidRPr="00880251">
              <w:t>сации на физкульту</w:t>
            </w:r>
            <w:r w:rsidRPr="00880251">
              <w:t>р</w:t>
            </w:r>
            <w:r w:rsidRPr="00880251">
              <w:t>но-оздоровительных</w:t>
            </w:r>
            <w:r w:rsidR="00522A29">
              <w:t xml:space="preserve"> занятиях.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522A29" w:rsidRDefault="007C499F" w:rsidP="00522A29">
            <w:pPr>
              <w:pStyle w:val="a6"/>
              <w:rPr>
                <w:b/>
                <w:iCs/>
              </w:rPr>
            </w:pPr>
            <w:r w:rsidRPr="00522A29">
              <w:rPr>
                <w:b/>
              </w:rPr>
              <w:t>Спортивно-оздоровительная де</w:t>
            </w:r>
            <w:r w:rsidRPr="00522A29">
              <w:rPr>
                <w:b/>
              </w:rPr>
              <w:t>я</w:t>
            </w:r>
            <w:r w:rsidRPr="00522A29">
              <w:rPr>
                <w:b/>
              </w:rPr>
              <w:t>тельность с обще</w:t>
            </w:r>
            <w:r w:rsidR="00522A29">
              <w:rPr>
                <w:b/>
              </w:rPr>
              <w:t>-</w:t>
            </w:r>
            <w:r w:rsidRPr="00522A29">
              <w:rPr>
                <w:b/>
              </w:rPr>
              <w:t>развивающей направле</w:t>
            </w:r>
            <w:r w:rsidRPr="00522A29">
              <w:rPr>
                <w:b/>
              </w:rPr>
              <w:t>н</w:t>
            </w:r>
            <w:r w:rsidRPr="00522A29">
              <w:rPr>
                <w:b/>
              </w:rPr>
              <w:t xml:space="preserve">ностью. </w:t>
            </w:r>
          </w:p>
          <w:p w:rsidR="007C499F" w:rsidRPr="00880251" w:rsidRDefault="007C499F" w:rsidP="00522A29">
            <w:pPr>
              <w:pStyle w:val="a6"/>
            </w:pPr>
            <w:r w:rsidRPr="00880251">
              <w:t>Технико-тактические действия в нап</w:t>
            </w:r>
            <w:r w:rsidRPr="00880251">
              <w:t>а</w:t>
            </w:r>
            <w:r w:rsidRPr="00880251">
              <w:t>дении.</w:t>
            </w:r>
          </w:p>
        </w:tc>
        <w:tc>
          <w:tcPr>
            <w:tcW w:w="1785" w:type="pct"/>
          </w:tcPr>
          <w:p w:rsidR="007C499F" w:rsidRPr="00522A29" w:rsidRDefault="007C499F" w:rsidP="00522A29">
            <w:pPr>
              <w:pStyle w:val="a6"/>
              <w:rPr>
                <w:b/>
              </w:rPr>
            </w:pPr>
            <w:r w:rsidRPr="00522A29">
              <w:rPr>
                <w:b/>
              </w:rPr>
              <w:t>Основные содержател</w:t>
            </w:r>
            <w:r w:rsidRPr="00522A29">
              <w:rPr>
                <w:b/>
              </w:rPr>
              <w:t>ь</w:t>
            </w:r>
            <w:r w:rsidRPr="00522A29">
              <w:rPr>
                <w:b/>
              </w:rPr>
              <w:t>ные линии.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rFonts w:ascii="Times New Roman" w:hAnsi="Times New Roman"/>
                <w:iCs/>
              </w:rPr>
              <w:t>Совершенствование те</w:t>
            </w:r>
            <w:r w:rsidRPr="00880251">
              <w:rPr>
                <w:rFonts w:ascii="Times New Roman" w:hAnsi="Times New Roman"/>
                <w:iCs/>
              </w:rPr>
              <w:t>х</w:t>
            </w:r>
            <w:r w:rsidRPr="00880251">
              <w:rPr>
                <w:rFonts w:ascii="Times New Roman" w:hAnsi="Times New Roman"/>
                <w:iCs/>
              </w:rPr>
              <w:t xml:space="preserve">ники </w:t>
            </w:r>
            <w:r w:rsidRPr="00880251">
              <w:t>выполнения и при</w:t>
            </w:r>
            <w:r w:rsidRPr="00880251">
              <w:t>е</w:t>
            </w:r>
            <w:r w:rsidRPr="00880251">
              <w:t xml:space="preserve">ма атакующего удара «смеш». </w:t>
            </w:r>
          </w:p>
          <w:p w:rsidR="007C499F" w:rsidRPr="00880251" w:rsidRDefault="007C499F" w:rsidP="00522A29">
            <w:pPr>
              <w:pStyle w:val="a6"/>
            </w:pPr>
            <w:r w:rsidRPr="00880251">
              <w:t>Блокирующие удары в средней зоне открытой и закрытой стороной ракетки. Короткий ат</w:t>
            </w:r>
            <w:r w:rsidRPr="00880251">
              <w:t>а</w:t>
            </w:r>
            <w:r w:rsidRPr="00880251">
              <w:t>кующий удар с задней линии площа</w:t>
            </w:r>
            <w:r w:rsidRPr="00880251">
              <w:t>д</w:t>
            </w:r>
            <w:r w:rsidRPr="00880251">
              <w:t>ки.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t>Упражнения общей физ</w:t>
            </w:r>
            <w:r w:rsidRPr="00880251">
              <w:t>и</w:t>
            </w:r>
            <w:r w:rsidRPr="00880251">
              <w:t>ческой подготовки.</w:t>
            </w:r>
          </w:p>
        </w:tc>
        <w:tc>
          <w:tcPr>
            <w:tcW w:w="1777" w:type="pct"/>
          </w:tcPr>
          <w:p w:rsidR="007C499F" w:rsidRPr="00880251" w:rsidRDefault="007C499F" w:rsidP="00522A29">
            <w:pPr>
              <w:pStyle w:val="a6"/>
            </w:pPr>
            <w:r w:rsidRPr="00522A29">
              <w:rPr>
                <w:b/>
              </w:rPr>
              <w:t>Демонстрировать</w:t>
            </w:r>
            <w:r w:rsidRPr="00880251">
              <w:t xml:space="preserve"> технику выполнения атаку</w:t>
            </w:r>
            <w:r w:rsidRPr="00880251">
              <w:t>ю</w:t>
            </w:r>
            <w:r w:rsidRPr="00880251">
              <w:t>щего удара «смеш».</w:t>
            </w:r>
          </w:p>
          <w:p w:rsidR="007C499F" w:rsidRPr="00880251" w:rsidRDefault="007C499F" w:rsidP="00522A29">
            <w:pPr>
              <w:pStyle w:val="a6"/>
              <w:rPr>
                <w:rFonts w:ascii="Times New Roman" w:hAnsi="Times New Roman"/>
                <w:iCs/>
              </w:rPr>
            </w:pPr>
            <w:r w:rsidRPr="00522A29">
              <w:rPr>
                <w:b/>
              </w:rPr>
              <w:t>Выполнять</w:t>
            </w:r>
            <w:r w:rsidRPr="00880251">
              <w:t xml:space="preserve"> прием ат</w:t>
            </w:r>
            <w:r w:rsidRPr="00880251">
              <w:t>а</w:t>
            </w:r>
            <w:r w:rsidRPr="00880251">
              <w:t>кующего удара «смеш».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блок</w:t>
            </w:r>
            <w:r w:rsidRPr="00880251">
              <w:t>и</w:t>
            </w:r>
            <w:r w:rsidRPr="00880251">
              <w:t>рующие удары в средней зоне открытой и закрытой стороной р</w:t>
            </w:r>
            <w:r w:rsidRPr="00880251">
              <w:t>а</w:t>
            </w:r>
            <w:r w:rsidRPr="00880251">
              <w:t>кетки.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 xml:space="preserve">Выполнять </w:t>
            </w:r>
            <w:r w:rsidRPr="00880251">
              <w:t>короткий ат</w:t>
            </w:r>
            <w:r w:rsidRPr="00880251">
              <w:t>а</w:t>
            </w:r>
            <w:r w:rsidRPr="00880251">
              <w:t>кующий удар с задней л</w:t>
            </w:r>
            <w:r w:rsidRPr="00880251">
              <w:t>и</w:t>
            </w:r>
            <w:r w:rsidRPr="00880251">
              <w:t>нии площадки.</w:t>
            </w:r>
          </w:p>
        </w:tc>
      </w:tr>
      <w:tr w:rsidR="007C499F" w:rsidRPr="000739C6">
        <w:trPr>
          <w:jc w:val="center"/>
        </w:trPr>
        <w:tc>
          <w:tcPr>
            <w:tcW w:w="1439" w:type="pct"/>
          </w:tcPr>
          <w:p w:rsidR="007C499F" w:rsidRPr="00522A29" w:rsidRDefault="007C499F" w:rsidP="00522A29">
            <w:pPr>
              <w:pStyle w:val="a6"/>
              <w:rPr>
                <w:b/>
              </w:rPr>
            </w:pPr>
            <w:r w:rsidRPr="00522A29">
              <w:rPr>
                <w:b/>
              </w:rPr>
              <w:t>Спортивно-оздоровительная де</w:t>
            </w:r>
            <w:r w:rsidRPr="00522A29">
              <w:rPr>
                <w:b/>
              </w:rPr>
              <w:t>я</w:t>
            </w:r>
            <w:r w:rsidRPr="00522A29">
              <w:rPr>
                <w:b/>
              </w:rPr>
              <w:t>тельность с соревновательной направле</w:t>
            </w:r>
            <w:r w:rsidRPr="00522A29">
              <w:rPr>
                <w:b/>
              </w:rPr>
              <w:t>н</w:t>
            </w:r>
            <w:r w:rsidRPr="00522A29">
              <w:rPr>
                <w:b/>
              </w:rPr>
              <w:t>ностью.</w:t>
            </w:r>
          </w:p>
          <w:p w:rsidR="00522A29" w:rsidRDefault="007C499F" w:rsidP="00522A29">
            <w:pPr>
              <w:pStyle w:val="a6"/>
            </w:pPr>
            <w:r w:rsidRPr="00880251">
              <w:t>Тактика одиночной игры.</w:t>
            </w:r>
          </w:p>
          <w:p w:rsidR="007C499F" w:rsidRPr="00880251" w:rsidRDefault="007C499F" w:rsidP="00522A29">
            <w:pPr>
              <w:pStyle w:val="a6"/>
            </w:pPr>
            <w:r w:rsidRPr="00880251">
              <w:t>Тактика па</w:t>
            </w:r>
            <w:r w:rsidRPr="00880251">
              <w:t>р</w:t>
            </w:r>
            <w:r w:rsidRPr="00880251">
              <w:t>ной игры.</w:t>
            </w:r>
          </w:p>
          <w:p w:rsidR="007C499F" w:rsidRPr="00880251" w:rsidRDefault="007C499F" w:rsidP="00522A29">
            <w:pPr>
              <w:pStyle w:val="a6"/>
            </w:pPr>
          </w:p>
        </w:tc>
        <w:tc>
          <w:tcPr>
            <w:tcW w:w="1785" w:type="pct"/>
          </w:tcPr>
          <w:p w:rsidR="007C499F" w:rsidRPr="00522A29" w:rsidRDefault="007C499F" w:rsidP="00522A29">
            <w:pPr>
              <w:pStyle w:val="a6"/>
              <w:rPr>
                <w:b/>
              </w:rPr>
            </w:pPr>
            <w:r w:rsidRPr="00522A29">
              <w:rPr>
                <w:b/>
              </w:rPr>
              <w:t>Основные содержател</w:t>
            </w:r>
            <w:r w:rsidRPr="00522A29">
              <w:rPr>
                <w:b/>
              </w:rPr>
              <w:t>ь</w:t>
            </w:r>
            <w:r w:rsidRPr="00522A29">
              <w:rPr>
                <w:b/>
              </w:rPr>
              <w:t>ные линии.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iCs/>
              </w:rPr>
              <w:t xml:space="preserve">Совершенствование техники </w:t>
            </w:r>
            <w:r w:rsidRPr="00880251">
              <w:t>выполнения и при</w:t>
            </w:r>
            <w:r w:rsidRPr="00880251">
              <w:t>е</w:t>
            </w:r>
            <w:r w:rsidRPr="00880251">
              <w:t>ма атакующего удара «смеш».</w:t>
            </w:r>
            <w:r w:rsidRPr="00880251">
              <w:rPr>
                <w:b/>
              </w:rPr>
              <w:t xml:space="preserve"> </w:t>
            </w:r>
            <w:r w:rsidRPr="00880251">
              <w:t>Блокиру</w:t>
            </w:r>
            <w:r w:rsidRPr="00880251">
              <w:t>ю</w:t>
            </w:r>
            <w:r w:rsidRPr="00880251">
              <w:t>щие удары в средней зоне открытой и закрытой ст</w:t>
            </w:r>
            <w:r w:rsidRPr="00880251">
              <w:t>о</w:t>
            </w:r>
            <w:r w:rsidRPr="00880251">
              <w:t>роной ракетки. Короткий атакующий удар с за</w:t>
            </w:r>
            <w:r w:rsidRPr="00880251">
              <w:t>д</w:t>
            </w:r>
            <w:r w:rsidRPr="00880251">
              <w:t>ней линии площа</w:t>
            </w:r>
            <w:r w:rsidRPr="00880251">
              <w:t>д</w:t>
            </w:r>
            <w:r w:rsidRPr="00880251">
              <w:t>ки.</w:t>
            </w:r>
          </w:p>
          <w:p w:rsidR="00522A29" w:rsidRDefault="007C499F" w:rsidP="00522A29">
            <w:pPr>
              <w:pStyle w:val="a6"/>
            </w:pPr>
            <w:r w:rsidRPr="00880251">
              <w:lastRenderedPageBreak/>
              <w:t>Тактика одиночной и</w:t>
            </w:r>
            <w:r w:rsidRPr="00880251">
              <w:t>г</w:t>
            </w:r>
            <w:r w:rsidRPr="00880251">
              <w:t>ры. Чередование высоких ат</w:t>
            </w:r>
            <w:r w:rsidRPr="00880251">
              <w:t>а</w:t>
            </w:r>
            <w:r w:rsidRPr="00880251">
              <w:t>кующих ударов на заднюю линию площадки и перевод волана на сетку. В</w:t>
            </w:r>
            <w:r w:rsidRPr="00880251">
              <w:t>ы</w:t>
            </w:r>
            <w:r w:rsidRPr="00880251">
              <w:t>полнение ударов по диагонали, в правый задний угол пл</w:t>
            </w:r>
            <w:r w:rsidRPr="00880251">
              <w:t>о</w:t>
            </w:r>
            <w:r w:rsidRPr="00880251">
              <w:t>щадки и левый угол у сетки. Быстрые ат</w:t>
            </w:r>
            <w:r w:rsidRPr="00880251">
              <w:t>а</w:t>
            </w:r>
            <w:r w:rsidRPr="00880251">
              <w:t>кующие удары со смещением игрока к задней л</w:t>
            </w:r>
            <w:r w:rsidRPr="00880251">
              <w:t>и</w:t>
            </w:r>
            <w:r w:rsidRPr="00880251">
              <w:t xml:space="preserve">нии. </w:t>
            </w:r>
          </w:p>
          <w:p w:rsidR="007C499F" w:rsidRPr="00880251" w:rsidRDefault="007C499F" w:rsidP="00522A29">
            <w:pPr>
              <w:pStyle w:val="a6"/>
              <w:rPr>
                <w:b/>
              </w:rPr>
            </w:pPr>
            <w:r w:rsidRPr="00880251">
              <w:t>Тактика парной игры: способы расстановки игр</w:t>
            </w:r>
            <w:r w:rsidRPr="00880251">
              <w:t>о</w:t>
            </w:r>
            <w:r w:rsidRPr="00880251">
              <w:t>ков на площадке; личная игровая зона спортсм</w:t>
            </w:r>
            <w:r w:rsidRPr="00880251">
              <w:t>е</w:t>
            </w:r>
            <w:r w:rsidRPr="00880251">
              <w:t>на; перемещения игр</w:t>
            </w:r>
            <w:r w:rsidRPr="00880251">
              <w:t>о</w:t>
            </w:r>
            <w:r w:rsidRPr="00880251">
              <w:t>ков на площадке.</w:t>
            </w:r>
          </w:p>
          <w:p w:rsidR="007C499F" w:rsidRPr="00880251" w:rsidRDefault="007C499F" w:rsidP="00522A29">
            <w:pPr>
              <w:pStyle w:val="a6"/>
            </w:pPr>
            <w:r w:rsidRPr="00880251">
              <w:t>Упражнения специальной физической подгото</w:t>
            </w:r>
            <w:r w:rsidRPr="00880251">
              <w:t>в</w:t>
            </w:r>
            <w:r w:rsidRPr="00880251">
              <w:t xml:space="preserve">ки. </w:t>
            </w:r>
          </w:p>
        </w:tc>
        <w:tc>
          <w:tcPr>
            <w:tcW w:w="1777" w:type="pct"/>
          </w:tcPr>
          <w:p w:rsidR="007C499F" w:rsidRPr="00880251" w:rsidRDefault="007C499F" w:rsidP="00522A29">
            <w:pPr>
              <w:pStyle w:val="a6"/>
              <w:rPr>
                <w:b/>
              </w:rPr>
            </w:pPr>
            <w:r w:rsidRPr="00880251">
              <w:rPr>
                <w:b/>
              </w:rPr>
              <w:lastRenderedPageBreak/>
              <w:t xml:space="preserve">Демонстрировать </w:t>
            </w:r>
            <w:r w:rsidRPr="00880251">
              <w:t>технику приема атакующ</w:t>
            </w:r>
            <w:r w:rsidRPr="00880251">
              <w:t>е</w:t>
            </w:r>
            <w:r w:rsidRPr="00880251">
              <w:t>го удара «смеш»</w:t>
            </w:r>
            <w:r w:rsidRPr="00880251">
              <w:rPr>
                <w:b/>
              </w:rPr>
              <w:t>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блок</w:t>
            </w:r>
            <w:r w:rsidRPr="00880251">
              <w:t>и</w:t>
            </w:r>
            <w:r w:rsidRPr="00880251">
              <w:t>рующие удары в средней зоне открытой и закрытой стороной р</w:t>
            </w:r>
            <w:r w:rsidRPr="00880251">
              <w:t>а</w:t>
            </w:r>
            <w:r w:rsidRPr="00880251">
              <w:t>кетки.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 xml:space="preserve">Выполнять </w:t>
            </w:r>
            <w:r w:rsidRPr="00880251">
              <w:t>короткий ат</w:t>
            </w:r>
            <w:r w:rsidRPr="00880251">
              <w:t>а</w:t>
            </w:r>
            <w:r w:rsidRPr="00880251">
              <w:t>кующий удар с задней л</w:t>
            </w:r>
            <w:r w:rsidRPr="00880251">
              <w:t>и</w:t>
            </w:r>
            <w:r w:rsidRPr="00880251">
              <w:t>нии площадки.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lastRenderedPageBreak/>
              <w:t>Демонстрировать</w:t>
            </w:r>
            <w:r w:rsidRPr="00880251">
              <w:t xml:space="preserve"> чередование высоких ат</w:t>
            </w:r>
            <w:r w:rsidRPr="00880251">
              <w:t>а</w:t>
            </w:r>
            <w:r w:rsidRPr="00880251">
              <w:t>кующих ударов на заднюю линию площадки и пер</w:t>
            </w:r>
            <w:r w:rsidRPr="00880251">
              <w:t>е</w:t>
            </w:r>
            <w:r w:rsidRPr="00880251">
              <w:t>вод волана на сетку.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выполнение ударов по ди</w:t>
            </w:r>
            <w:r w:rsidRPr="00880251">
              <w:t>а</w:t>
            </w:r>
            <w:r w:rsidRPr="00880251">
              <w:t>гонали, в правый задний угол пл</w:t>
            </w:r>
            <w:r w:rsidRPr="00880251">
              <w:t>о</w:t>
            </w:r>
            <w:r w:rsidRPr="00880251">
              <w:t xml:space="preserve">щадки и левый угол у сетки. </w:t>
            </w:r>
            <w:r w:rsidRPr="00880251">
              <w:rPr>
                <w:b/>
              </w:rPr>
              <w:t>Демонстрировать</w:t>
            </w:r>
            <w:r w:rsidRPr="00880251">
              <w:t xml:space="preserve"> быстрые ат</w:t>
            </w:r>
            <w:r w:rsidRPr="00880251">
              <w:t>а</w:t>
            </w:r>
            <w:r w:rsidRPr="00880251">
              <w:t>кующие удары со смещением игрока к задней л</w:t>
            </w:r>
            <w:r w:rsidRPr="00880251">
              <w:t>и</w:t>
            </w:r>
            <w:r w:rsidRPr="00880251">
              <w:t>нии.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способы расстановки игр</w:t>
            </w:r>
            <w:r w:rsidRPr="00880251">
              <w:t>о</w:t>
            </w:r>
            <w:r w:rsidRPr="00880251">
              <w:t>ков на площадке. Соблюдать ли</w:t>
            </w:r>
            <w:r w:rsidRPr="00880251">
              <w:t>ч</w:t>
            </w:r>
            <w:r w:rsidRPr="00880251">
              <w:t>ную игровую зону спор</w:t>
            </w:r>
            <w:r w:rsidRPr="00880251">
              <w:t>т</w:t>
            </w:r>
            <w:r w:rsidRPr="00880251">
              <w:t>смена.</w:t>
            </w:r>
          </w:p>
          <w:p w:rsidR="007C499F" w:rsidRPr="00880251" w:rsidRDefault="007C499F" w:rsidP="00522A29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перемещения игроков на площа</w:t>
            </w:r>
            <w:r w:rsidRPr="00880251">
              <w:t>д</w:t>
            </w:r>
            <w:r w:rsidRPr="00880251">
              <w:t>ке.</w:t>
            </w:r>
          </w:p>
        </w:tc>
      </w:tr>
    </w:tbl>
    <w:p w:rsidR="00043A06" w:rsidRPr="007C45B9" w:rsidRDefault="00043A06" w:rsidP="00522A29">
      <w:pPr>
        <w:pStyle w:val="a0"/>
      </w:pPr>
    </w:p>
    <w:p w:rsidR="007C45B9" w:rsidRDefault="007C45B9" w:rsidP="007C45B9">
      <w:pPr>
        <w:pStyle w:val="a0"/>
        <w:sectPr w:rsidR="007C45B9" w:rsidSect="00844A6F">
          <w:pgSz w:w="11907" w:h="8392" w:orient="landscape" w:code="11"/>
          <w:pgMar w:top="794" w:right="1134" w:bottom="1304" w:left="1304" w:header="709" w:footer="1021" w:gutter="0"/>
          <w:cols w:space="708"/>
          <w:docGrid w:linePitch="360"/>
        </w:sectPr>
      </w:pPr>
    </w:p>
    <w:p w:rsidR="00043A06" w:rsidRPr="004E7F71" w:rsidRDefault="00043A06" w:rsidP="00641C26">
      <w:pPr>
        <w:pStyle w:val="1"/>
      </w:pPr>
      <w:bookmarkStart w:id="10" w:name="_Toc312500109"/>
      <w:r w:rsidRPr="004E7F71">
        <w:lastRenderedPageBreak/>
        <w:t>Программа по бадминтону</w:t>
      </w:r>
      <w:r w:rsidR="00641C26">
        <w:br/>
      </w:r>
      <w:r w:rsidRPr="004E7F71">
        <w:t>для среднего (полного) общего образования</w:t>
      </w:r>
      <w:r w:rsidR="00641C26">
        <w:br/>
      </w:r>
      <w:r w:rsidRPr="004E7F71">
        <w:t>(10</w:t>
      </w:r>
      <w:r w:rsidR="00641C26">
        <w:t>–</w:t>
      </w:r>
      <w:r w:rsidRPr="004E7F71">
        <w:t>11 класс)</w:t>
      </w:r>
      <w:bookmarkEnd w:id="10"/>
    </w:p>
    <w:p w:rsidR="007C499F" w:rsidRPr="00880251" w:rsidRDefault="007C499F" w:rsidP="00B868AF">
      <w:pPr>
        <w:pStyle w:val="a0"/>
      </w:pPr>
      <w:r w:rsidRPr="00880251">
        <w:t>Программа по бадминтону составлена на основе государс</w:t>
      </w:r>
      <w:r w:rsidRPr="00880251">
        <w:t>т</w:t>
      </w:r>
      <w:r w:rsidRPr="00880251">
        <w:t>венного стандарта среднего (полн</w:t>
      </w:r>
      <w:r w:rsidRPr="00880251">
        <w:t>о</w:t>
      </w:r>
      <w:r w:rsidRPr="00880251">
        <w:t xml:space="preserve">го) общего образования. </w:t>
      </w:r>
    </w:p>
    <w:p w:rsidR="00FE25BA" w:rsidRDefault="007C499F" w:rsidP="00B868AF">
      <w:pPr>
        <w:pStyle w:val="a0"/>
      </w:pPr>
      <w:r w:rsidRPr="00880251">
        <w:rPr>
          <w:b/>
        </w:rPr>
        <w:t>Цель программы</w:t>
      </w:r>
      <w:r w:rsidR="00FE25BA">
        <w:rPr>
          <w:b/>
        </w:rPr>
        <w:t>.</w:t>
      </w:r>
      <w:r w:rsidRPr="00880251">
        <w:rPr>
          <w:b/>
        </w:rPr>
        <w:t xml:space="preserve"> </w:t>
      </w:r>
      <w:r w:rsidR="00FE25BA">
        <w:t>О</w:t>
      </w:r>
      <w:r w:rsidRPr="00880251">
        <w:t>бщей целью образования в области ф</w:t>
      </w:r>
      <w:r w:rsidRPr="00880251">
        <w:t>и</w:t>
      </w:r>
      <w:r w:rsidRPr="00880251">
        <w:t xml:space="preserve">зической культуры является формирование у </w:t>
      </w:r>
      <w:r w:rsidRPr="00880251">
        <w:rPr>
          <w:lang w:eastAsia="ru-RU"/>
        </w:rPr>
        <w:t>обучающихся</w:t>
      </w:r>
      <w:r w:rsidRPr="00880251">
        <w:t xml:space="preserve"> у</w:t>
      </w:r>
      <w:r w:rsidRPr="00880251">
        <w:t>с</w:t>
      </w:r>
      <w:r w:rsidRPr="00880251">
        <w:t>тойчивых мотивов и потребностей в бережном отношении к св</w:t>
      </w:r>
      <w:r w:rsidRPr="00880251">
        <w:t>о</w:t>
      </w:r>
      <w:r w:rsidRPr="00880251">
        <w:t>ему здоровью, целостном развитии физических и психич</w:t>
      </w:r>
      <w:r w:rsidRPr="00880251">
        <w:t>е</w:t>
      </w:r>
      <w:r w:rsidRPr="00880251">
        <w:t>ских качеств посредством игры в бадминтон, творческом использов</w:t>
      </w:r>
      <w:r w:rsidRPr="00880251">
        <w:t>а</w:t>
      </w:r>
      <w:r w:rsidRPr="00880251">
        <w:t>нии средств физической культ</w:t>
      </w:r>
      <w:r w:rsidRPr="00880251">
        <w:t>у</w:t>
      </w:r>
      <w:r w:rsidRPr="00880251">
        <w:t xml:space="preserve">ры в организации здорового образа жизни. </w:t>
      </w:r>
    </w:p>
    <w:p w:rsidR="007C499F" w:rsidRPr="00880251" w:rsidRDefault="007C499F" w:rsidP="00B868AF">
      <w:pPr>
        <w:pStyle w:val="a0"/>
      </w:pPr>
      <w:r w:rsidRPr="00880251">
        <w:t>Программа по бадминтону своим предметным содержан</w:t>
      </w:r>
      <w:r w:rsidRPr="00880251">
        <w:t>и</w:t>
      </w:r>
      <w:r w:rsidRPr="00880251">
        <w:t>ем ориентируется на достижение следующих з</w:t>
      </w:r>
      <w:r w:rsidRPr="00880251">
        <w:t>а</w:t>
      </w:r>
      <w:r w:rsidRPr="00880251">
        <w:t xml:space="preserve">дач: </w:t>
      </w:r>
    </w:p>
    <w:p w:rsidR="007C499F" w:rsidRPr="00880251" w:rsidRDefault="00B868AF" w:rsidP="00B868AF">
      <w:pPr>
        <w:pStyle w:val="a0"/>
      </w:pPr>
      <w:r>
        <w:t>– </w:t>
      </w:r>
      <w:r w:rsidR="007C499F" w:rsidRPr="00880251">
        <w:t>развитие физических качеств и способностей, соверше</w:t>
      </w:r>
      <w:r w:rsidR="007C499F" w:rsidRPr="00880251">
        <w:t>н</w:t>
      </w:r>
      <w:r w:rsidR="007C499F" w:rsidRPr="00880251">
        <w:t>ствование функциональных возмо</w:t>
      </w:r>
      <w:r w:rsidR="007C499F" w:rsidRPr="00880251">
        <w:t>ж</w:t>
      </w:r>
      <w:r w:rsidR="007C499F" w:rsidRPr="00880251">
        <w:t xml:space="preserve">ностей организма, укрепление индивидуального здоровья на занятиях бадминтоном; </w:t>
      </w:r>
    </w:p>
    <w:p w:rsidR="007C499F" w:rsidRPr="00880251" w:rsidRDefault="00B868AF" w:rsidP="00B868AF">
      <w:pPr>
        <w:pStyle w:val="a0"/>
      </w:pPr>
      <w:r>
        <w:t>– </w:t>
      </w:r>
      <w:r w:rsidR="007C499F" w:rsidRPr="00880251">
        <w:t>воспитание бережного отношения к собственному здор</w:t>
      </w:r>
      <w:r w:rsidR="007C499F" w:rsidRPr="00880251">
        <w:t>о</w:t>
      </w:r>
      <w:r w:rsidR="007C499F" w:rsidRPr="00880251">
        <w:t>вью, потребности в занятиях фи</w:t>
      </w:r>
      <w:r w:rsidR="007C499F" w:rsidRPr="00880251">
        <w:t>з</w:t>
      </w:r>
      <w:r w:rsidR="007C499F" w:rsidRPr="00880251">
        <w:t>культурно-оздоровительной и спортивно-оздоровительной деятельностью на занятиях бадми</w:t>
      </w:r>
      <w:r w:rsidR="007C499F" w:rsidRPr="00880251">
        <w:t>н</w:t>
      </w:r>
      <w:r w:rsidR="007C499F" w:rsidRPr="00880251">
        <w:t>тоном;</w:t>
      </w:r>
    </w:p>
    <w:p w:rsidR="007C499F" w:rsidRPr="00880251" w:rsidRDefault="00B868AF" w:rsidP="00B868AF">
      <w:pPr>
        <w:pStyle w:val="a0"/>
      </w:pPr>
      <w:r>
        <w:t>– </w:t>
      </w:r>
      <w:r w:rsidR="007C499F" w:rsidRPr="00880251">
        <w:t>овладение технологиями современных оздоровительных систем физического воспитания, об</w:t>
      </w:r>
      <w:r w:rsidR="007C499F" w:rsidRPr="00880251">
        <w:t>о</w:t>
      </w:r>
      <w:r w:rsidR="007C499F" w:rsidRPr="00880251">
        <w:t>гащение индивидуального опыта специально-прикладными физическими упражнениями и в частности бадминтоном, как б</w:t>
      </w:r>
      <w:r w:rsidR="007C499F" w:rsidRPr="00880251">
        <w:t>а</w:t>
      </w:r>
      <w:r w:rsidR="007C499F" w:rsidRPr="00880251">
        <w:t xml:space="preserve">зовым видом спорта; </w:t>
      </w:r>
    </w:p>
    <w:p w:rsidR="007C499F" w:rsidRPr="00880251" w:rsidRDefault="00B868AF" w:rsidP="00B868AF">
      <w:pPr>
        <w:pStyle w:val="a0"/>
      </w:pPr>
      <w:r>
        <w:t>– </w:t>
      </w:r>
      <w:r w:rsidR="007C499F" w:rsidRPr="00880251">
        <w:t>освоение системой знаний о занятиях физической культ</w:t>
      </w:r>
      <w:r w:rsidR="007C499F" w:rsidRPr="00880251">
        <w:t>у</w:t>
      </w:r>
      <w:r w:rsidR="007C499F" w:rsidRPr="00880251">
        <w:t>рой, их роли и значении в формир</w:t>
      </w:r>
      <w:r w:rsidR="007C499F" w:rsidRPr="00880251">
        <w:t>о</w:t>
      </w:r>
      <w:r w:rsidR="007C499F" w:rsidRPr="00880251">
        <w:t>вании здорового образа жизни и социальных орие</w:t>
      </w:r>
      <w:r w:rsidR="007C499F" w:rsidRPr="00880251">
        <w:t>н</w:t>
      </w:r>
      <w:r w:rsidR="007C499F" w:rsidRPr="00880251">
        <w:t xml:space="preserve">таций на занятиях бадминтоном; </w:t>
      </w:r>
    </w:p>
    <w:p w:rsidR="007C499F" w:rsidRPr="00880251" w:rsidRDefault="00B868AF" w:rsidP="00B868AF">
      <w:pPr>
        <w:pStyle w:val="a0"/>
      </w:pPr>
      <w:r>
        <w:t>– </w:t>
      </w:r>
      <w:r w:rsidR="007C499F" w:rsidRPr="00880251">
        <w:t>приобретение компетентности в физкул</w:t>
      </w:r>
      <w:r w:rsidR="007C499F" w:rsidRPr="00880251">
        <w:t>ь</w:t>
      </w:r>
      <w:r w:rsidR="007C499F" w:rsidRPr="00880251">
        <w:t>турно-оздорови</w:t>
      </w:r>
      <w:r>
        <w:softHyphen/>
      </w:r>
      <w:r w:rsidR="007C499F" w:rsidRPr="00880251">
        <w:t>тельной и спортивной деятельности, овладение навыками творч</w:t>
      </w:r>
      <w:r w:rsidR="007C499F" w:rsidRPr="00880251">
        <w:t>е</w:t>
      </w:r>
      <w:r w:rsidR="007C499F" w:rsidRPr="00880251">
        <w:t>ского сотрудничества в коллективных формах занятий физич</w:t>
      </w:r>
      <w:r w:rsidR="007C499F" w:rsidRPr="00880251">
        <w:t>е</w:t>
      </w:r>
      <w:r w:rsidR="007C499F" w:rsidRPr="00880251">
        <w:t>скими у</w:t>
      </w:r>
      <w:r w:rsidR="007C499F" w:rsidRPr="00880251">
        <w:t>п</w:t>
      </w:r>
      <w:r w:rsidR="007C499F" w:rsidRPr="00880251">
        <w:t>ражнениями посредствам бадминтона.</w:t>
      </w:r>
    </w:p>
    <w:p w:rsidR="007C499F" w:rsidRPr="00880251" w:rsidRDefault="007C499F" w:rsidP="00B868AF">
      <w:pPr>
        <w:pStyle w:val="a0"/>
      </w:pPr>
    </w:p>
    <w:p w:rsidR="007C499F" w:rsidRPr="00880251" w:rsidRDefault="00B868AF" w:rsidP="00B868AF">
      <w:pPr>
        <w:pStyle w:val="2"/>
      </w:pPr>
      <w:bookmarkStart w:id="11" w:name="_Toc312492509"/>
      <w:r w:rsidRPr="00880251">
        <w:lastRenderedPageBreak/>
        <w:t>Содержание курса</w:t>
      </w:r>
      <w:bookmarkEnd w:id="11"/>
    </w:p>
    <w:p w:rsidR="007C499F" w:rsidRPr="00B868AF" w:rsidRDefault="007C499F" w:rsidP="00B868AF">
      <w:pPr>
        <w:pStyle w:val="a0"/>
        <w:ind w:firstLine="0"/>
        <w:jc w:val="center"/>
        <w:rPr>
          <w:b/>
          <w:i/>
          <w:sz w:val="28"/>
          <w:szCs w:val="28"/>
        </w:rPr>
      </w:pPr>
      <w:r w:rsidRPr="00B868AF">
        <w:rPr>
          <w:b/>
          <w:i/>
        </w:rPr>
        <w:t>Знания о физической культуре</w:t>
      </w:r>
    </w:p>
    <w:p w:rsidR="007C499F" w:rsidRPr="00880251" w:rsidRDefault="007C499F" w:rsidP="00B868AF">
      <w:pPr>
        <w:pStyle w:val="a0"/>
      </w:pPr>
      <w:r w:rsidRPr="00B868AF">
        <w:rPr>
          <w:b/>
        </w:rPr>
        <w:t>Физическая культура и здоровый образ жизни.</w:t>
      </w:r>
      <w:r w:rsidRPr="00880251">
        <w:t xml:space="preserve"> Совр</w:t>
      </w:r>
      <w:r w:rsidRPr="00880251">
        <w:t>е</w:t>
      </w:r>
      <w:r w:rsidRPr="00880251">
        <w:t>менные оздоровительные системы. Формы и содержание оздор</w:t>
      </w:r>
      <w:r w:rsidRPr="00880251">
        <w:t>о</w:t>
      </w:r>
      <w:r w:rsidRPr="00880251">
        <w:t>вительных занятий бадминтоном. Бадминтон как средство дл</w:t>
      </w:r>
      <w:r w:rsidRPr="00880251">
        <w:t>и</w:t>
      </w:r>
      <w:r w:rsidRPr="00880251">
        <w:t>тельного сохранения творческой активности человека. Влияние занятий бадминтоном на состояние здоровья челов</w:t>
      </w:r>
      <w:r w:rsidRPr="00880251">
        <w:t>е</w:t>
      </w:r>
      <w:r w:rsidRPr="00880251">
        <w:t>ка.</w:t>
      </w:r>
    </w:p>
    <w:p w:rsidR="007C499F" w:rsidRPr="00880251" w:rsidRDefault="007C499F" w:rsidP="00B868AF">
      <w:pPr>
        <w:pStyle w:val="a0"/>
        <w:rPr>
          <w:bCs/>
        </w:rPr>
      </w:pPr>
      <w:r w:rsidRPr="00880251">
        <w:rPr>
          <w:b/>
        </w:rPr>
        <w:t>Оздоровительные системы физического во</w:t>
      </w:r>
      <w:r w:rsidRPr="00880251">
        <w:rPr>
          <w:b/>
        </w:rPr>
        <w:t>с</w:t>
      </w:r>
      <w:r w:rsidRPr="00880251">
        <w:rPr>
          <w:b/>
        </w:rPr>
        <w:t xml:space="preserve">питания. </w:t>
      </w:r>
      <w:r w:rsidRPr="00880251">
        <w:t>Бадминтон в адаптивной физической культуре. Бадминтон, как система занятий по реабилитации и восстановлению здоровья ч</w:t>
      </w:r>
      <w:r w:rsidRPr="00880251">
        <w:t>е</w:t>
      </w:r>
      <w:r w:rsidRPr="00880251">
        <w:t>ловека. Бадминтон, как система оздоровительных занятий в пр</w:t>
      </w:r>
      <w:r w:rsidRPr="00880251">
        <w:t>о</w:t>
      </w:r>
      <w:r w:rsidRPr="00880251">
        <w:t>филактике профессиональных з</w:t>
      </w:r>
      <w:r w:rsidRPr="00880251">
        <w:t>а</w:t>
      </w:r>
      <w:r w:rsidRPr="00880251">
        <w:t>болеваниях человека.</w:t>
      </w:r>
    </w:p>
    <w:p w:rsidR="007C499F" w:rsidRPr="00880251" w:rsidRDefault="007C499F" w:rsidP="00B868AF">
      <w:pPr>
        <w:pStyle w:val="a0"/>
      </w:pPr>
      <w:r w:rsidRPr="00B868AF">
        <w:rPr>
          <w:b/>
        </w:rPr>
        <w:t>Спортивная подготовка.</w:t>
      </w:r>
      <w:r w:rsidRPr="00880251">
        <w:t xml:space="preserve"> Бадминтон как средство проф</w:t>
      </w:r>
      <w:r w:rsidRPr="00880251">
        <w:t>и</w:t>
      </w:r>
      <w:r w:rsidRPr="00880251">
        <w:t>лактики профессиональных заболеваний. Содержание тренир</w:t>
      </w:r>
      <w:r w:rsidRPr="00880251">
        <w:t>о</w:t>
      </w:r>
      <w:r w:rsidRPr="00880251">
        <w:t>вочных занятий по бадминтону. Основы физической, технической и психологической подготовки в бадминтоне. Сове</w:t>
      </w:r>
      <w:r w:rsidRPr="00880251">
        <w:t>р</w:t>
      </w:r>
      <w:r w:rsidRPr="00880251">
        <w:t>шенствование физической, технической и психологической подготовки в ба</w:t>
      </w:r>
      <w:r w:rsidRPr="00880251">
        <w:t>д</w:t>
      </w:r>
      <w:r w:rsidRPr="00880251">
        <w:t xml:space="preserve">минтоне. </w:t>
      </w:r>
    </w:p>
    <w:p w:rsidR="007C499F" w:rsidRPr="00B868AF" w:rsidRDefault="007C499F" w:rsidP="00B868AF">
      <w:pPr>
        <w:pStyle w:val="a0"/>
        <w:ind w:firstLine="0"/>
        <w:jc w:val="center"/>
        <w:rPr>
          <w:b/>
          <w:i/>
        </w:rPr>
      </w:pPr>
      <w:r w:rsidRPr="00B868AF">
        <w:rPr>
          <w:b/>
          <w:i/>
        </w:rPr>
        <w:t>Способы физкультурной деятельности</w:t>
      </w:r>
    </w:p>
    <w:p w:rsidR="007C499F" w:rsidRPr="00880251" w:rsidRDefault="007C499F" w:rsidP="00B868AF">
      <w:pPr>
        <w:pStyle w:val="a0"/>
      </w:pPr>
      <w:r w:rsidRPr="00B868AF">
        <w:rPr>
          <w:b/>
        </w:rPr>
        <w:t>Организация и проведение занятий физической культ</w:t>
      </w:r>
      <w:r w:rsidRPr="00B868AF">
        <w:rPr>
          <w:b/>
        </w:rPr>
        <w:t>у</w:t>
      </w:r>
      <w:r w:rsidRPr="00B868AF">
        <w:rPr>
          <w:b/>
        </w:rPr>
        <w:t xml:space="preserve">рой. </w:t>
      </w:r>
      <w:r w:rsidRPr="00880251">
        <w:t>Формы организации занятий бадминтоном в адаптивной ф</w:t>
      </w:r>
      <w:r w:rsidRPr="00880251">
        <w:t>и</w:t>
      </w:r>
      <w:r w:rsidRPr="00880251">
        <w:t>зической культуре. Применение бадминтона в адаптивной двиг</w:t>
      </w:r>
      <w:r w:rsidRPr="00880251">
        <w:t>а</w:t>
      </w:r>
      <w:r w:rsidRPr="00880251">
        <w:t>тельной рекреации и реабилитации, обучающихся с о</w:t>
      </w:r>
      <w:r w:rsidRPr="00880251">
        <w:t>т</w:t>
      </w:r>
      <w:r w:rsidRPr="00880251">
        <w:t>клонением в состоянии здоровья. Оздоровительные, рекреативные и спо</w:t>
      </w:r>
      <w:r w:rsidRPr="00880251">
        <w:t>р</w:t>
      </w:r>
      <w:r w:rsidRPr="00880251">
        <w:t>тивные формы организации занятий бадминтоном. Основы пров</w:t>
      </w:r>
      <w:r w:rsidRPr="00880251">
        <w:t>е</w:t>
      </w:r>
      <w:r w:rsidRPr="00880251">
        <w:t>дения оздоровительных занятий по бадминтону. Основы провед</w:t>
      </w:r>
      <w:r w:rsidRPr="00880251">
        <w:t>е</w:t>
      </w:r>
      <w:r w:rsidRPr="00880251">
        <w:t>ния рекреативных занятий бадминтоном. Осн</w:t>
      </w:r>
      <w:r w:rsidRPr="00880251">
        <w:t>о</w:t>
      </w:r>
      <w:r w:rsidRPr="00880251">
        <w:t>вы проведения учебно-тренировочных занятий по бадминтону.</w:t>
      </w:r>
    </w:p>
    <w:p w:rsidR="007C499F" w:rsidRPr="00880251" w:rsidRDefault="007C499F" w:rsidP="00B868AF">
      <w:pPr>
        <w:pStyle w:val="a0"/>
      </w:pPr>
      <w:r w:rsidRPr="00B868AF">
        <w:rPr>
          <w:b/>
          <w:bCs/>
        </w:rPr>
        <w:t>Оценка эффективности занятий физич</w:t>
      </w:r>
      <w:r w:rsidRPr="00B868AF">
        <w:rPr>
          <w:b/>
          <w:bCs/>
        </w:rPr>
        <w:t>е</w:t>
      </w:r>
      <w:r w:rsidRPr="00B868AF">
        <w:rPr>
          <w:b/>
          <w:bCs/>
        </w:rPr>
        <w:t xml:space="preserve">ской культурой. </w:t>
      </w:r>
      <w:r w:rsidRPr="00880251">
        <w:t>Оценка физической работосп</w:t>
      </w:r>
      <w:r w:rsidRPr="00880251">
        <w:t>о</w:t>
      </w:r>
      <w:r w:rsidRPr="00880251">
        <w:t>собности. Оценка индивидуального здоровья. Тестирование специальных физических качеств в ба</w:t>
      </w:r>
      <w:r w:rsidRPr="00880251">
        <w:t>д</w:t>
      </w:r>
      <w:r w:rsidRPr="00880251">
        <w:t>минтоне. Оценивать физическую работоспособность с примен</w:t>
      </w:r>
      <w:r w:rsidRPr="00880251">
        <w:t>е</w:t>
      </w:r>
      <w:r w:rsidRPr="00880251">
        <w:t>нием пробы PWC 140. Оценивать индивидуальное здоровье по показателям пробы «Руфье». Тестирование специальных физич</w:t>
      </w:r>
      <w:r w:rsidRPr="00880251">
        <w:t>е</w:t>
      </w:r>
      <w:r w:rsidRPr="00880251">
        <w:t>ских качеств в бадминтоне. Ведение дневника сам</w:t>
      </w:r>
      <w:r w:rsidRPr="00880251">
        <w:t>о</w:t>
      </w:r>
      <w:r w:rsidRPr="00880251">
        <w:t>контроля.</w:t>
      </w:r>
    </w:p>
    <w:p w:rsidR="007C499F" w:rsidRPr="00B868AF" w:rsidRDefault="007C499F" w:rsidP="00B868AF">
      <w:pPr>
        <w:pStyle w:val="a0"/>
        <w:keepNext/>
        <w:ind w:firstLine="0"/>
        <w:jc w:val="center"/>
        <w:rPr>
          <w:b/>
          <w:i/>
        </w:rPr>
      </w:pPr>
      <w:r w:rsidRPr="00B868AF">
        <w:rPr>
          <w:b/>
          <w:i/>
        </w:rPr>
        <w:lastRenderedPageBreak/>
        <w:t>Физическое совершенствование</w:t>
      </w:r>
    </w:p>
    <w:p w:rsidR="007C499F" w:rsidRPr="00880251" w:rsidRDefault="007C499F" w:rsidP="00B868AF">
      <w:pPr>
        <w:pStyle w:val="a0"/>
      </w:pPr>
      <w:r w:rsidRPr="00B868AF">
        <w:rPr>
          <w:b/>
        </w:rPr>
        <w:t>Физическое совершенствование с оздоровительной н</w:t>
      </w:r>
      <w:r w:rsidRPr="00B868AF">
        <w:rPr>
          <w:b/>
        </w:rPr>
        <w:t>а</w:t>
      </w:r>
      <w:r w:rsidRPr="00B868AF">
        <w:rPr>
          <w:b/>
        </w:rPr>
        <w:t>правленностью.</w:t>
      </w:r>
      <w:r w:rsidRPr="00880251">
        <w:t xml:space="preserve"> Бадминтон в системе занятий адаптивной физ</w:t>
      </w:r>
      <w:r w:rsidRPr="00880251">
        <w:t>и</w:t>
      </w:r>
      <w:r w:rsidRPr="00880251">
        <w:t>ческой культурой. Основы занятий бадминтоном в соответствии с медицинскими показаниями. Бадминтон на занятиях в специал</w:t>
      </w:r>
      <w:r w:rsidRPr="00880251">
        <w:t>ь</w:t>
      </w:r>
      <w:r w:rsidRPr="00880251">
        <w:t>ной медицинской группе. Правила подбора физической нагрузки на занятиях в специальной медицинской группе. Избирательное развитие физических качеств в бадминтоне. Правила подбора ф</w:t>
      </w:r>
      <w:r w:rsidRPr="00880251">
        <w:t>и</w:t>
      </w:r>
      <w:r w:rsidRPr="00880251">
        <w:t>зических упражнений избирательной направленности для разв</w:t>
      </w:r>
      <w:r w:rsidRPr="00880251">
        <w:t>и</w:t>
      </w:r>
      <w:r w:rsidRPr="00880251">
        <w:t>тия физических качеств бадминтонистов на оздоровительных, рекреативных и тренировочных зан</w:t>
      </w:r>
      <w:r w:rsidRPr="00880251">
        <w:t>я</w:t>
      </w:r>
      <w:r w:rsidRPr="00880251">
        <w:t xml:space="preserve">тиях. </w:t>
      </w:r>
    </w:p>
    <w:p w:rsidR="00043A06" w:rsidRDefault="007C499F" w:rsidP="00B868AF">
      <w:pPr>
        <w:pStyle w:val="a0"/>
      </w:pPr>
      <w:r w:rsidRPr="00880251">
        <w:rPr>
          <w:b/>
        </w:rPr>
        <w:t>Физическое совершенствование со с</w:t>
      </w:r>
      <w:r w:rsidRPr="00880251">
        <w:rPr>
          <w:b/>
          <w:bCs/>
        </w:rPr>
        <w:t>порти</w:t>
      </w:r>
      <w:r w:rsidRPr="00880251">
        <w:rPr>
          <w:b/>
          <w:bCs/>
        </w:rPr>
        <w:t>в</w:t>
      </w:r>
      <w:r w:rsidRPr="00880251">
        <w:rPr>
          <w:b/>
          <w:bCs/>
        </w:rPr>
        <w:t>но-оздорови</w:t>
      </w:r>
      <w:r w:rsidR="00B868AF">
        <w:rPr>
          <w:b/>
          <w:bCs/>
        </w:rPr>
        <w:softHyphen/>
      </w:r>
      <w:r w:rsidRPr="00880251">
        <w:rPr>
          <w:b/>
          <w:bCs/>
        </w:rPr>
        <w:t xml:space="preserve">тельной и прикладно-ориентированной направленностью. </w:t>
      </w:r>
      <w:r w:rsidRPr="00880251">
        <w:t>С</w:t>
      </w:r>
      <w:r w:rsidRPr="00880251">
        <w:t>о</w:t>
      </w:r>
      <w:r w:rsidRPr="00880251">
        <w:t>вершенствование технической и тактической подготовки в ба</w:t>
      </w:r>
      <w:r w:rsidRPr="00880251">
        <w:t>д</w:t>
      </w:r>
      <w:r w:rsidRPr="00880251">
        <w:t xml:space="preserve">минтоне. </w:t>
      </w:r>
      <w:r w:rsidRPr="00880251">
        <w:rPr>
          <w:iCs/>
        </w:rPr>
        <w:t>Упражнения для обучения технико-тактическим дейс</w:t>
      </w:r>
      <w:r w:rsidRPr="00880251">
        <w:rPr>
          <w:iCs/>
        </w:rPr>
        <w:t>т</w:t>
      </w:r>
      <w:r w:rsidRPr="00880251">
        <w:rPr>
          <w:iCs/>
        </w:rPr>
        <w:t>виям:</w:t>
      </w:r>
      <w:r w:rsidRPr="00880251">
        <w:rPr>
          <w:b/>
          <w:i/>
        </w:rPr>
        <w:t xml:space="preserve"> </w:t>
      </w:r>
      <w:r w:rsidRPr="00880251">
        <w:t>короткому удару с задней линии площа</w:t>
      </w:r>
      <w:r w:rsidRPr="00880251">
        <w:t>д</w:t>
      </w:r>
      <w:r w:rsidRPr="00880251">
        <w:t xml:space="preserve">ки; плоские удары выполняемые открытой и закрытой стороной ракетки. </w:t>
      </w:r>
      <w:r w:rsidRPr="00880251">
        <w:rPr>
          <w:iCs/>
        </w:rPr>
        <w:t>Тактика од</w:t>
      </w:r>
      <w:r w:rsidRPr="00880251">
        <w:rPr>
          <w:iCs/>
        </w:rPr>
        <w:t>и</w:t>
      </w:r>
      <w:r w:rsidRPr="00880251">
        <w:rPr>
          <w:iCs/>
        </w:rPr>
        <w:t xml:space="preserve">ночной игры в защите; в атаке. Выполнение ударов «смеш» по прямой, по диагонали, в правый и левый угол площадки. Тактика парной игры: защитные действия игроков; атакующие действия игроков. Расположение игроков от атаки к защите и наоборот. </w:t>
      </w:r>
      <w:r w:rsidRPr="00880251">
        <w:t>С</w:t>
      </w:r>
      <w:r w:rsidRPr="00880251">
        <w:t>о</w:t>
      </w:r>
      <w:r w:rsidRPr="00880251">
        <w:t>вершенствование технических приемов и тактических действий в бадминтоне.</w:t>
      </w:r>
      <w:r w:rsidRPr="00880251">
        <w:rPr>
          <w:iCs/>
        </w:rPr>
        <w:t xml:space="preserve"> Прикладные упражнения и технические действия в бадминтоне:</w:t>
      </w:r>
      <w:r w:rsidRPr="00880251">
        <w:rPr>
          <w:b/>
          <w:i/>
        </w:rPr>
        <w:t xml:space="preserve"> </w:t>
      </w:r>
      <w:r w:rsidRPr="00880251">
        <w:t xml:space="preserve">для развития реакции; для развития внимания; для развития мышления. Совершенствование </w:t>
      </w:r>
      <w:r w:rsidRPr="00880251">
        <w:rPr>
          <w:iCs/>
        </w:rPr>
        <w:t>ударов: «смеш»; выс</w:t>
      </w:r>
      <w:r w:rsidRPr="00880251">
        <w:rPr>
          <w:iCs/>
        </w:rPr>
        <w:t>о</w:t>
      </w:r>
      <w:r w:rsidRPr="00880251">
        <w:rPr>
          <w:iCs/>
        </w:rPr>
        <w:t>ко-далеких ударов по прямой, по ди</w:t>
      </w:r>
      <w:r w:rsidRPr="00880251">
        <w:rPr>
          <w:iCs/>
        </w:rPr>
        <w:t>а</w:t>
      </w:r>
      <w:r w:rsidRPr="00880251">
        <w:rPr>
          <w:iCs/>
        </w:rPr>
        <w:t>гонали, в правый и левый угол площадки; укор</w:t>
      </w:r>
      <w:r w:rsidRPr="00880251">
        <w:rPr>
          <w:iCs/>
        </w:rPr>
        <w:t>о</w:t>
      </w:r>
      <w:r w:rsidRPr="00880251">
        <w:rPr>
          <w:iCs/>
        </w:rPr>
        <w:t>ченных ударов на сетку; плоских ударов в средней зоне площадки. Тактика смешанных (микст) игр: такт</w:t>
      </w:r>
      <w:r w:rsidRPr="00880251">
        <w:rPr>
          <w:iCs/>
        </w:rPr>
        <w:t>и</w:t>
      </w:r>
      <w:r w:rsidRPr="00880251">
        <w:rPr>
          <w:iCs/>
        </w:rPr>
        <w:t>ческие действия юноши в атаке и в защите; та</w:t>
      </w:r>
      <w:r w:rsidRPr="00880251">
        <w:rPr>
          <w:iCs/>
        </w:rPr>
        <w:t>к</w:t>
      </w:r>
      <w:r w:rsidRPr="00880251">
        <w:rPr>
          <w:iCs/>
        </w:rPr>
        <w:t>тические действия девушки в атаке, в защите. Комбинационная игра: Быстрые ат</w:t>
      </w:r>
      <w:r w:rsidRPr="00880251">
        <w:rPr>
          <w:iCs/>
        </w:rPr>
        <w:t>а</w:t>
      </w:r>
      <w:r w:rsidRPr="00880251">
        <w:rPr>
          <w:iCs/>
        </w:rPr>
        <w:t xml:space="preserve">кующие удары со смещением </w:t>
      </w:r>
      <w:r w:rsidRPr="00880251">
        <w:t>обучающегося</w:t>
      </w:r>
      <w:r w:rsidRPr="00880251">
        <w:rPr>
          <w:iCs/>
        </w:rPr>
        <w:t xml:space="preserve"> к задней линии, уд</w:t>
      </w:r>
      <w:r w:rsidRPr="00880251">
        <w:rPr>
          <w:iCs/>
        </w:rPr>
        <w:t>а</w:t>
      </w:r>
      <w:r w:rsidRPr="00880251">
        <w:rPr>
          <w:iCs/>
        </w:rPr>
        <w:t>ры по низкой траектории в среднюю зону пл</w:t>
      </w:r>
      <w:r w:rsidRPr="00880251">
        <w:rPr>
          <w:iCs/>
        </w:rPr>
        <w:t>о</w:t>
      </w:r>
      <w:r w:rsidRPr="00880251">
        <w:rPr>
          <w:iCs/>
        </w:rPr>
        <w:t xml:space="preserve">щадки. </w:t>
      </w:r>
      <w:r w:rsidRPr="00880251">
        <w:t>Упражнения специальной физической подготовки.</w:t>
      </w:r>
    </w:p>
    <w:p w:rsidR="00B868AF" w:rsidRDefault="00B868AF" w:rsidP="00B868AF">
      <w:pPr>
        <w:pStyle w:val="a0"/>
      </w:pPr>
    </w:p>
    <w:p w:rsidR="00B868AF" w:rsidRDefault="00B868AF" w:rsidP="00B868AF">
      <w:pPr>
        <w:pStyle w:val="a0"/>
        <w:sectPr w:rsidR="00B868AF" w:rsidSect="00844A6F">
          <w:pgSz w:w="8392" w:h="11907" w:code="11"/>
          <w:pgMar w:top="1134" w:right="1304" w:bottom="1304" w:left="794" w:header="709" w:footer="1021" w:gutter="0"/>
          <w:cols w:space="708"/>
          <w:docGrid w:linePitch="360"/>
        </w:sectPr>
      </w:pPr>
    </w:p>
    <w:p w:rsidR="00B868AF" w:rsidRPr="00043A06" w:rsidRDefault="00B868AF" w:rsidP="00B868AF">
      <w:pPr>
        <w:pStyle w:val="1"/>
      </w:pPr>
      <w:bookmarkStart w:id="12" w:name="_Toc312500110"/>
      <w:r w:rsidRPr="00043A06">
        <w:lastRenderedPageBreak/>
        <w:t>Тематическое планирование</w:t>
      </w:r>
      <w:r>
        <w:t xml:space="preserve"> </w:t>
      </w:r>
      <w:r>
        <w:br/>
      </w:r>
      <w:r w:rsidRPr="00043A06">
        <w:t xml:space="preserve">с </w:t>
      </w:r>
      <w:r>
        <w:t xml:space="preserve"> </w:t>
      </w:r>
      <w:r w:rsidRPr="00043A06">
        <w:t>определением основных видов</w:t>
      </w:r>
      <w:r>
        <w:t xml:space="preserve"> </w:t>
      </w:r>
      <w:r w:rsidRPr="00043A06">
        <w:t>учебной де</w:t>
      </w:r>
      <w:r w:rsidRPr="00043A06">
        <w:t>я</w:t>
      </w:r>
      <w:r w:rsidRPr="00043A06">
        <w:t>тельности</w:t>
      </w:r>
      <w:r>
        <w:t xml:space="preserve"> (10–11 класс)</w:t>
      </w:r>
      <w:bookmarkEnd w:id="12"/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06"/>
        <w:gridCol w:w="3430"/>
        <w:gridCol w:w="3346"/>
      </w:tblGrid>
      <w:tr w:rsidR="00B868AF" w:rsidRPr="000739C6">
        <w:trPr>
          <w:tblHeader/>
          <w:jc w:val="center"/>
        </w:trPr>
        <w:tc>
          <w:tcPr>
            <w:tcW w:w="1464" w:type="pct"/>
            <w:vAlign w:val="center"/>
          </w:tcPr>
          <w:p w:rsidR="00B868AF" w:rsidRPr="000739C6" w:rsidRDefault="00B868AF" w:rsidP="00B868AF">
            <w:pPr>
              <w:pStyle w:val="a6"/>
              <w:jc w:val="center"/>
              <w:rPr>
                <w:i/>
                <w:szCs w:val="17"/>
              </w:rPr>
            </w:pPr>
            <w:r w:rsidRPr="000739C6">
              <w:rPr>
                <w:i/>
                <w:szCs w:val="17"/>
              </w:rPr>
              <w:t>Содержание курса</w:t>
            </w:r>
          </w:p>
        </w:tc>
        <w:tc>
          <w:tcPr>
            <w:tcW w:w="1790" w:type="pct"/>
            <w:vAlign w:val="center"/>
          </w:tcPr>
          <w:p w:rsidR="00B868AF" w:rsidRPr="000739C6" w:rsidRDefault="00B868AF" w:rsidP="00B868AF">
            <w:pPr>
              <w:pStyle w:val="a6"/>
              <w:jc w:val="center"/>
              <w:rPr>
                <w:i/>
                <w:szCs w:val="17"/>
              </w:rPr>
            </w:pPr>
            <w:r w:rsidRPr="000739C6">
              <w:rPr>
                <w:i/>
                <w:szCs w:val="17"/>
              </w:rPr>
              <w:t>Тематическое планир</w:t>
            </w:r>
            <w:r w:rsidRPr="000739C6">
              <w:rPr>
                <w:i/>
                <w:szCs w:val="17"/>
              </w:rPr>
              <w:t>о</w:t>
            </w:r>
            <w:r w:rsidRPr="000739C6">
              <w:rPr>
                <w:i/>
                <w:szCs w:val="17"/>
              </w:rPr>
              <w:t>вание</w:t>
            </w:r>
          </w:p>
        </w:tc>
        <w:tc>
          <w:tcPr>
            <w:tcW w:w="1746" w:type="pct"/>
            <w:vAlign w:val="center"/>
          </w:tcPr>
          <w:p w:rsidR="00B868AF" w:rsidRPr="000739C6" w:rsidRDefault="00B868AF" w:rsidP="00B868AF">
            <w:pPr>
              <w:pStyle w:val="a6"/>
              <w:jc w:val="center"/>
              <w:rPr>
                <w:i/>
                <w:szCs w:val="17"/>
              </w:rPr>
            </w:pPr>
            <w:r w:rsidRPr="000739C6">
              <w:rPr>
                <w:i/>
                <w:szCs w:val="17"/>
              </w:rPr>
              <w:t>Характеристика видов деятельности</w:t>
            </w:r>
            <w:r>
              <w:rPr>
                <w:i/>
                <w:szCs w:val="17"/>
              </w:rPr>
              <w:br/>
            </w:r>
            <w:r w:rsidRPr="000739C6">
              <w:rPr>
                <w:i/>
                <w:szCs w:val="17"/>
                <w:lang w:eastAsia="ru-RU"/>
              </w:rPr>
              <w:t>обуча</w:t>
            </w:r>
            <w:r w:rsidRPr="000739C6">
              <w:rPr>
                <w:i/>
                <w:szCs w:val="17"/>
                <w:lang w:eastAsia="ru-RU"/>
              </w:rPr>
              <w:t>ю</w:t>
            </w:r>
            <w:r w:rsidRPr="000739C6">
              <w:rPr>
                <w:i/>
                <w:szCs w:val="17"/>
                <w:lang w:eastAsia="ru-RU"/>
              </w:rPr>
              <w:t>щихся</w:t>
            </w:r>
          </w:p>
        </w:tc>
      </w:tr>
      <w:tr w:rsidR="007C499F" w:rsidRPr="00880251">
        <w:trPr>
          <w:jc w:val="center"/>
        </w:trPr>
        <w:tc>
          <w:tcPr>
            <w:tcW w:w="5000" w:type="pct"/>
            <w:gridSpan w:val="3"/>
          </w:tcPr>
          <w:p w:rsidR="007C499F" w:rsidRPr="00B868AF" w:rsidRDefault="007C499F" w:rsidP="00B868AF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868AF">
              <w:rPr>
                <w:b/>
                <w:sz w:val="20"/>
                <w:szCs w:val="20"/>
              </w:rPr>
              <w:t>10 класс (34</w:t>
            </w:r>
            <w:r w:rsidR="00B868AF" w:rsidRPr="00B868AF">
              <w:rPr>
                <w:b/>
                <w:sz w:val="20"/>
                <w:szCs w:val="20"/>
              </w:rPr>
              <w:t xml:space="preserve"> </w:t>
            </w:r>
            <w:r w:rsidRPr="00B868AF">
              <w:rPr>
                <w:b/>
                <w:sz w:val="20"/>
                <w:szCs w:val="20"/>
              </w:rPr>
              <w:t>ч)</w:t>
            </w:r>
          </w:p>
        </w:tc>
      </w:tr>
      <w:tr w:rsidR="007C499F" w:rsidRPr="00880251">
        <w:trPr>
          <w:jc w:val="center"/>
        </w:trPr>
        <w:tc>
          <w:tcPr>
            <w:tcW w:w="5000" w:type="pct"/>
            <w:gridSpan w:val="3"/>
          </w:tcPr>
          <w:p w:rsidR="007C499F" w:rsidRPr="00B868AF" w:rsidRDefault="007C499F" w:rsidP="00B868AF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B868AF">
              <w:rPr>
                <w:b/>
                <w:i/>
                <w:sz w:val="18"/>
                <w:szCs w:val="18"/>
              </w:rPr>
              <w:t>Знания по физической культуре</w:t>
            </w:r>
          </w:p>
        </w:tc>
      </w:tr>
      <w:tr w:rsidR="00B868AF" w:rsidRPr="00FE25BA">
        <w:trPr>
          <w:jc w:val="center"/>
        </w:trPr>
        <w:tc>
          <w:tcPr>
            <w:tcW w:w="1464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Физическая культура и здоровый о</w:t>
            </w:r>
            <w:r w:rsidRPr="00B868AF">
              <w:rPr>
                <w:b/>
              </w:rPr>
              <w:t>б</w:t>
            </w:r>
            <w:r w:rsidRPr="00B868AF">
              <w:rPr>
                <w:b/>
              </w:rPr>
              <w:t>раз жизни.</w:t>
            </w:r>
          </w:p>
          <w:p w:rsidR="007C499F" w:rsidRPr="00FE25BA" w:rsidRDefault="007C499F" w:rsidP="00B868AF">
            <w:pPr>
              <w:pStyle w:val="a6"/>
              <w:rPr>
                <w:spacing w:val="2"/>
              </w:rPr>
            </w:pPr>
            <w:r w:rsidRPr="00FE25BA">
              <w:rPr>
                <w:spacing w:val="2"/>
              </w:rPr>
              <w:t>Современные оздоровительные си</w:t>
            </w:r>
            <w:r w:rsidRPr="00FE25BA">
              <w:rPr>
                <w:spacing w:val="2"/>
              </w:rPr>
              <w:t>с</w:t>
            </w:r>
            <w:r w:rsidRPr="00FE25BA">
              <w:rPr>
                <w:spacing w:val="2"/>
              </w:rPr>
              <w:t>темы</w:t>
            </w:r>
            <w:r w:rsidR="00FE25BA" w:rsidRPr="00FE25BA">
              <w:rPr>
                <w:spacing w:val="2"/>
              </w:rPr>
              <w:t>.</w:t>
            </w:r>
          </w:p>
        </w:tc>
        <w:tc>
          <w:tcPr>
            <w:tcW w:w="1790" w:type="pct"/>
          </w:tcPr>
          <w:p w:rsidR="007C499F" w:rsidRPr="00B868AF" w:rsidRDefault="007C499F" w:rsidP="00B868AF">
            <w:pPr>
              <w:pStyle w:val="a6"/>
              <w:rPr>
                <w:b/>
                <w:iCs/>
              </w:rPr>
            </w:pPr>
            <w:r w:rsidRPr="00B868AF">
              <w:rPr>
                <w:b/>
              </w:rPr>
              <w:t>Основные содержател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ные линии.</w:t>
            </w:r>
            <w:r w:rsidRPr="00B868AF">
              <w:rPr>
                <w:b/>
                <w:iCs/>
              </w:rPr>
              <w:t xml:space="preserve"> 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Формы и содержание о</w:t>
            </w:r>
            <w:r w:rsidRPr="00880251">
              <w:t>з</w:t>
            </w:r>
            <w:r w:rsidRPr="00880251">
              <w:t>доровительных занятий бадминт</w:t>
            </w:r>
            <w:r w:rsidRPr="00880251">
              <w:t>о</w:t>
            </w:r>
            <w:r w:rsidR="00FE25BA">
              <w:t>ном.</w:t>
            </w:r>
          </w:p>
        </w:tc>
        <w:tc>
          <w:tcPr>
            <w:tcW w:w="1746" w:type="pct"/>
          </w:tcPr>
          <w:p w:rsidR="007C499F" w:rsidRPr="00880251" w:rsidRDefault="007C499F" w:rsidP="00B868AF">
            <w:pPr>
              <w:pStyle w:val="a6"/>
            </w:pPr>
            <w:r w:rsidRPr="00B868AF">
              <w:rPr>
                <w:b/>
              </w:rPr>
              <w:t>Знать</w:t>
            </w:r>
            <w:r w:rsidRPr="00880251">
              <w:rPr>
                <w:b/>
                <w:lang w:eastAsia="ru-RU"/>
              </w:rPr>
              <w:t xml:space="preserve"> </w:t>
            </w:r>
            <w:r w:rsidRPr="00880251">
              <w:rPr>
                <w:lang w:eastAsia="ru-RU"/>
              </w:rPr>
              <w:t>о возможности применения ра</w:t>
            </w:r>
            <w:r w:rsidRPr="00880251">
              <w:rPr>
                <w:lang w:eastAsia="ru-RU"/>
              </w:rPr>
              <w:t>з</w:t>
            </w:r>
            <w:r w:rsidRPr="00880251">
              <w:rPr>
                <w:lang w:eastAsia="ru-RU"/>
              </w:rPr>
              <w:t>личных форм бадминтона (рекреативные формы зан</w:t>
            </w:r>
            <w:r w:rsidRPr="00880251">
              <w:rPr>
                <w:lang w:eastAsia="ru-RU"/>
              </w:rPr>
              <w:t>я</w:t>
            </w:r>
            <w:r w:rsidRPr="00880251">
              <w:rPr>
                <w:lang w:eastAsia="ru-RU"/>
              </w:rPr>
              <w:t>тий, семейный бадминтон, оздоровительные занятия, спортивные зан</w:t>
            </w:r>
            <w:r w:rsidRPr="00880251">
              <w:rPr>
                <w:lang w:eastAsia="ru-RU"/>
              </w:rPr>
              <w:t>я</w:t>
            </w:r>
            <w:r w:rsidR="00FE25BA">
              <w:rPr>
                <w:lang w:eastAsia="ru-RU"/>
              </w:rPr>
              <w:t>тия).</w:t>
            </w:r>
          </w:p>
        </w:tc>
      </w:tr>
      <w:tr w:rsidR="00B868AF" w:rsidRPr="00880251">
        <w:trPr>
          <w:trHeight w:val="472"/>
          <w:jc w:val="center"/>
        </w:trPr>
        <w:tc>
          <w:tcPr>
            <w:tcW w:w="1464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Оздоровительные системы физич</w:t>
            </w:r>
            <w:r w:rsidRPr="00B868AF">
              <w:rPr>
                <w:b/>
              </w:rPr>
              <w:t>е</w:t>
            </w:r>
            <w:r w:rsidRPr="00B868AF">
              <w:rPr>
                <w:b/>
              </w:rPr>
              <w:t>ского во</w:t>
            </w:r>
            <w:r w:rsidRPr="00B868AF">
              <w:rPr>
                <w:b/>
              </w:rPr>
              <w:t>с</w:t>
            </w:r>
            <w:r w:rsidRPr="00B868AF">
              <w:rPr>
                <w:b/>
              </w:rPr>
              <w:t>питания.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Бадминтон в адаптивной физ</w:t>
            </w:r>
            <w:r w:rsidRPr="00880251">
              <w:t>и</w:t>
            </w:r>
            <w:r w:rsidRPr="00880251">
              <w:t>ческой кул</w:t>
            </w:r>
            <w:r w:rsidRPr="00880251">
              <w:t>ь</w:t>
            </w:r>
            <w:r w:rsidRPr="00880251">
              <w:t>туре.</w:t>
            </w:r>
          </w:p>
        </w:tc>
        <w:tc>
          <w:tcPr>
            <w:tcW w:w="1790" w:type="pct"/>
          </w:tcPr>
          <w:p w:rsidR="007C499F" w:rsidRPr="00B868AF" w:rsidRDefault="007C499F" w:rsidP="00B868AF">
            <w:pPr>
              <w:pStyle w:val="a6"/>
              <w:rPr>
                <w:b/>
                <w:iCs/>
              </w:rPr>
            </w:pPr>
            <w:r w:rsidRPr="00B868AF">
              <w:rPr>
                <w:b/>
              </w:rPr>
              <w:t>Основные содержател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ные линии.</w:t>
            </w:r>
            <w:r w:rsidRPr="00B868AF">
              <w:rPr>
                <w:b/>
                <w:iCs/>
              </w:rPr>
              <w:t xml:space="preserve"> </w:t>
            </w:r>
          </w:p>
          <w:p w:rsidR="007C499F" w:rsidRPr="00880251" w:rsidRDefault="007C499F" w:rsidP="00B868AF">
            <w:pPr>
              <w:pStyle w:val="a6"/>
              <w:rPr>
                <w:b/>
                <w:bCs/>
              </w:rPr>
            </w:pPr>
            <w:r w:rsidRPr="00880251">
              <w:t>Бадминтон, как система занятий по реабилит</w:t>
            </w:r>
            <w:r w:rsidRPr="00880251">
              <w:t>а</w:t>
            </w:r>
            <w:r w:rsidRPr="00880251">
              <w:t>ции и восстановлении здоровья челов</w:t>
            </w:r>
            <w:r w:rsidRPr="00880251">
              <w:t>е</w:t>
            </w:r>
            <w:r w:rsidRPr="00880251">
              <w:t xml:space="preserve">ка. </w:t>
            </w:r>
          </w:p>
        </w:tc>
        <w:tc>
          <w:tcPr>
            <w:tcW w:w="1746" w:type="pct"/>
          </w:tcPr>
          <w:p w:rsidR="007C499F" w:rsidRPr="00880251" w:rsidRDefault="007C499F" w:rsidP="00B868AF">
            <w:pPr>
              <w:pStyle w:val="a6"/>
            </w:pPr>
            <w:r w:rsidRPr="00B868AF">
              <w:rPr>
                <w:b/>
              </w:rPr>
              <w:t>Рассказывать</w:t>
            </w:r>
            <w:r w:rsidRPr="00880251">
              <w:t xml:space="preserve"> о значении занятий бадминт</w:t>
            </w:r>
            <w:r w:rsidRPr="00880251">
              <w:t>о</w:t>
            </w:r>
            <w:r w:rsidRPr="00880251">
              <w:t>ном в реабилитации школьников с ограниче</w:t>
            </w:r>
            <w:r w:rsidRPr="00880251">
              <w:t>н</w:t>
            </w:r>
            <w:r w:rsidRPr="00880251">
              <w:t>ными возможностями здор</w:t>
            </w:r>
            <w:r w:rsidRPr="00880251">
              <w:t>о</w:t>
            </w:r>
            <w:r w:rsidRPr="00880251">
              <w:t>вья.</w:t>
            </w:r>
          </w:p>
        </w:tc>
      </w:tr>
      <w:tr w:rsidR="00B868AF" w:rsidRPr="00880251">
        <w:trPr>
          <w:jc w:val="center"/>
        </w:trPr>
        <w:tc>
          <w:tcPr>
            <w:tcW w:w="1464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Спортивная подгото</w:t>
            </w:r>
            <w:r w:rsidRPr="00B868AF">
              <w:rPr>
                <w:b/>
              </w:rPr>
              <w:t>в</w:t>
            </w:r>
            <w:r w:rsidRPr="00B868AF">
              <w:rPr>
                <w:b/>
              </w:rPr>
              <w:t>ка.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Содержание трен</w:t>
            </w:r>
            <w:r w:rsidRPr="00880251">
              <w:t>и</w:t>
            </w:r>
            <w:r w:rsidRPr="00880251">
              <w:t>ровочных занятий по бадми</w:t>
            </w:r>
            <w:r w:rsidRPr="00880251">
              <w:t>н</w:t>
            </w:r>
            <w:r w:rsidRPr="00880251">
              <w:t>тону.</w:t>
            </w:r>
          </w:p>
        </w:tc>
        <w:tc>
          <w:tcPr>
            <w:tcW w:w="1790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Основные содержател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ные линии.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Основы физической, технической и психологич</w:t>
            </w:r>
            <w:r w:rsidRPr="00880251">
              <w:t>е</w:t>
            </w:r>
            <w:r w:rsidRPr="00880251">
              <w:t>ской подготовки в ба</w:t>
            </w:r>
            <w:r w:rsidRPr="00880251">
              <w:t>д</w:t>
            </w:r>
            <w:r w:rsidRPr="00880251">
              <w:t>минтоне</w:t>
            </w:r>
            <w:r w:rsidR="00FE25BA">
              <w:t>.</w:t>
            </w:r>
          </w:p>
        </w:tc>
        <w:tc>
          <w:tcPr>
            <w:tcW w:w="1746" w:type="pct"/>
          </w:tcPr>
          <w:p w:rsidR="007C499F" w:rsidRPr="00880251" w:rsidRDefault="007C499F" w:rsidP="00B868AF">
            <w:pPr>
              <w:pStyle w:val="a6"/>
            </w:pPr>
            <w:r w:rsidRPr="00B868AF">
              <w:rPr>
                <w:b/>
              </w:rPr>
              <w:t>Раскрывать</w:t>
            </w:r>
            <w:r w:rsidRPr="00880251">
              <w:t xml:space="preserve"> основы физической подготовки в ба</w:t>
            </w:r>
            <w:r w:rsidRPr="00880251">
              <w:t>д</w:t>
            </w:r>
            <w:r w:rsidRPr="00880251">
              <w:t xml:space="preserve">минтоне. </w:t>
            </w:r>
          </w:p>
          <w:p w:rsidR="007C499F" w:rsidRPr="00880251" w:rsidRDefault="007C499F" w:rsidP="00B868AF">
            <w:pPr>
              <w:pStyle w:val="a6"/>
            </w:pPr>
            <w:r w:rsidRPr="00B868AF">
              <w:rPr>
                <w:b/>
              </w:rPr>
              <w:t>Раскрывать</w:t>
            </w:r>
            <w:r w:rsidRPr="00880251">
              <w:t xml:space="preserve"> основы технической подгото</w:t>
            </w:r>
            <w:r w:rsidRPr="00880251">
              <w:t>в</w:t>
            </w:r>
            <w:r w:rsidRPr="00880251">
              <w:t>ки в ба</w:t>
            </w:r>
            <w:r w:rsidRPr="00880251">
              <w:t>д</w:t>
            </w:r>
            <w:r w:rsidRPr="00880251">
              <w:t>минтоне.</w:t>
            </w:r>
          </w:p>
          <w:p w:rsidR="007C499F" w:rsidRPr="00880251" w:rsidRDefault="007C499F" w:rsidP="00B868AF">
            <w:pPr>
              <w:pStyle w:val="a6"/>
            </w:pPr>
            <w:r w:rsidRPr="00B868AF">
              <w:rPr>
                <w:b/>
              </w:rPr>
              <w:t>Раскрывать</w:t>
            </w:r>
            <w:r w:rsidRPr="00880251">
              <w:t xml:space="preserve"> основы психологической подгото</w:t>
            </w:r>
            <w:r w:rsidRPr="00880251">
              <w:t>в</w:t>
            </w:r>
            <w:r w:rsidRPr="00880251">
              <w:t>ки в бадминт</w:t>
            </w:r>
            <w:r w:rsidRPr="00880251">
              <w:t>о</w:t>
            </w:r>
            <w:r w:rsidRPr="00880251">
              <w:t>не.</w:t>
            </w:r>
          </w:p>
        </w:tc>
      </w:tr>
      <w:tr w:rsidR="007C499F" w:rsidRPr="00880251">
        <w:trPr>
          <w:jc w:val="center"/>
        </w:trPr>
        <w:tc>
          <w:tcPr>
            <w:tcW w:w="5000" w:type="pct"/>
            <w:gridSpan w:val="3"/>
          </w:tcPr>
          <w:p w:rsidR="007C499F" w:rsidRPr="00B868AF" w:rsidRDefault="007C499F" w:rsidP="00B868AF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B868AF">
              <w:rPr>
                <w:b/>
                <w:i/>
                <w:sz w:val="18"/>
                <w:szCs w:val="18"/>
              </w:rPr>
              <w:t>Способы физкультурной деятельности</w:t>
            </w:r>
          </w:p>
        </w:tc>
      </w:tr>
      <w:tr w:rsidR="00B868AF" w:rsidRPr="00880251">
        <w:trPr>
          <w:jc w:val="center"/>
        </w:trPr>
        <w:tc>
          <w:tcPr>
            <w:tcW w:w="1464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Организация и проведение занятий физической кул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 xml:space="preserve">турой. </w:t>
            </w:r>
          </w:p>
          <w:p w:rsidR="007C499F" w:rsidRPr="00880251" w:rsidRDefault="007C499F" w:rsidP="00B868AF">
            <w:pPr>
              <w:pStyle w:val="a6"/>
              <w:rPr>
                <w:rFonts w:ascii="Times New Roman" w:hAnsi="Times New Roman"/>
              </w:rPr>
            </w:pPr>
            <w:r w:rsidRPr="00880251">
              <w:t>Формы организации занятий бадминт</w:t>
            </w:r>
            <w:r w:rsidRPr="00880251">
              <w:t>о</w:t>
            </w:r>
            <w:r w:rsidRPr="00880251">
              <w:t>ном в адаптивной физической кул</w:t>
            </w:r>
            <w:r w:rsidRPr="00880251">
              <w:t>ь</w:t>
            </w:r>
            <w:r w:rsidRPr="00880251">
              <w:t>туре.</w:t>
            </w:r>
          </w:p>
        </w:tc>
        <w:tc>
          <w:tcPr>
            <w:tcW w:w="1790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Основные содержател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ные линии.</w:t>
            </w:r>
          </w:p>
          <w:p w:rsidR="007C499F" w:rsidRDefault="007C499F" w:rsidP="00B868AF">
            <w:pPr>
              <w:pStyle w:val="a6"/>
            </w:pPr>
            <w:r w:rsidRPr="00880251">
              <w:t xml:space="preserve"> Применение бадминтона в адаптивной двиг</w:t>
            </w:r>
            <w:r w:rsidRPr="00880251">
              <w:t>а</w:t>
            </w:r>
            <w:r w:rsidRPr="00880251">
              <w:t>тельной рекреации, реабил</w:t>
            </w:r>
            <w:r w:rsidRPr="00880251">
              <w:t>и</w:t>
            </w:r>
            <w:r w:rsidRPr="00880251">
              <w:t>тации школьников с отклонением в состоянии зд</w:t>
            </w:r>
            <w:r w:rsidRPr="00880251">
              <w:t>о</w:t>
            </w:r>
            <w:r w:rsidRPr="00880251">
              <w:t>ровья.</w:t>
            </w:r>
          </w:p>
          <w:p w:rsidR="00B868AF" w:rsidRPr="00880251" w:rsidRDefault="00B868AF" w:rsidP="00B868AF">
            <w:pPr>
              <w:pStyle w:val="a6"/>
            </w:pPr>
          </w:p>
        </w:tc>
        <w:tc>
          <w:tcPr>
            <w:tcW w:w="1746" w:type="pct"/>
          </w:tcPr>
          <w:p w:rsidR="007C499F" w:rsidRPr="00880251" w:rsidRDefault="007C499F" w:rsidP="00B868AF">
            <w:pPr>
              <w:pStyle w:val="a6"/>
              <w:rPr>
                <w:b/>
              </w:rPr>
            </w:pPr>
            <w:r w:rsidRPr="00880251">
              <w:rPr>
                <w:b/>
              </w:rPr>
              <w:t xml:space="preserve">Применять </w:t>
            </w:r>
            <w:r w:rsidRPr="00880251">
              <w:t>бадминтон</w:t>
            </w:r>
            <w:r w:rsidRPr="00880251">
              <w:rPr>
                <w:b/>
              </w:rPr>
              <w:t xml:space="preserve"> </w:t>
            </w:r>
            <w:r w:rsidRPr="00880251">
              <w:t>как вид двигательной рекреации и реабилитации школьников с огр</w:t>
            </w:r>
            <w:r w:rsidRPr="00880251">
              <w:t>а</w:t>
            </w:r>
            <w:r w:rsidRPr="00880251">
              <w:t>ниченными возможностями здор</w:t>
            </w:r>
            <w:r w:rsidRPr="00880251">
              <w:t>о</w:t>
            </w:r>
            <w:r w:rsidRPr="00880251">
              <w:t xml:space="preserve">вья. </w:t>
            </w:r>
          </w:p>
        </w:tc>
      </w:tr>
      <w:tr w:rsidR="00B868AF" w:rsidRPr="00880251">
        <w:trPr>
          <w:jc w:val="center"/>
        </w:trPr>
        <w:tc>
          <w:tcPr>
            <w:tcW w:w="1464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  <w:sz w:val="24"/>
              </w:rPr>
              <w:lastRenderedPageBreak/>
              <w:br w:type="page"/>
            </w:r>
            <w:r w:rsidRPr="00B868AF">
              <w:rPr>
                <w:b/>
              </w:rPr>
              <w:t>Оценка эффективности занятий физической кул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 xml:space="preserve">турой. 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Оценка физической работоспособн</w:t>
            </w:r>
            <w:r w:rsidRPr="00880251">
              <w:t>о</w:t>
            </w:r>
            <w:r w:rsidRPr="00880251">
              <w:t xml:space="preserve">сти. </w:t>
            </w:r>
          </w:p>
        </w:tc>
        <w:tc>
          <w:tcPr>
            <w:tcW w:w="1790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Основные содержател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ные линии.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Оценивать физическую р</w:t>
            </w:r>
            <w:r w:rsidRPr="00880251">
              <w:t>а</w:t>
            </w:r>
            <w:r w:rsidRPr="00880251">
              <w:t>ботоспособность с применением пробы PWC 140. Ведение дне</w:t>
            </w:r>
            <w:r w:rsidRPr="00880251">
              <w:t>в</w:t>
            </w:r>
            <w:r w:rsidRPr="00880251">
              <w:t>ника самоко</w:t>
            </w:r>
            <w:r w:rsidRPr="00880251">
              <w:t>н</w:t>
            </w:r>
            <w:r w:rsidRPr="00880251">
              <w:t xml:space="preserve">троля. </w:t>
            </w:r>
          </w:p>
        </w:tc>
        <w:tc>
          <w:tcPr>
            <w:tcW w:w="1746" w:type="pct"/>
          </w:tcPr>
          <w:p w:rsidR="007C499F" w:rsidRPr="00880251" w:rsidRDefault="007C499F" w:rsidP="00B868AF">
            <w:pPr>
              <w:pStyle w:val="a6"/>
            </w:pPr>
            <w:r w:rsidRPr="00B868AF">
              <w:rPr>
                <w:b/>
              </w:rPr>
              <w:t>Оценивать</w:t>
            </w:r>
            <w:r w:rsidRPr="00880251">
              <w:t xml:space="preserve"> физич</w:t>
            </w:r>
            <w:r w:rsidRPr="00880251">
              <w:t>е</w:t>
            </w:r>
            <w:r w:rsidRPr="00880251">
              <w:t xml:space="preserve">скую работоспособность с применением пробы PWC 140. </w:t>
            </w:r>
          </w:p>
          <w:p w:rsidR="007C499F" w:rsidRPr="00880251" w:rsidRDefault="007C499F" w:rsidP="00B868AF">
            <w:pPr>
              <w:pStyle w:val="a6"/>
            </w:pPr>
            <w:r w:rsidRPr="00880251">
              <w:rPr>
                <w:b/>
              </w:rPr>
              <w:t>Вести</w:t>
            </w:r>
            <w:r w:rsidRPr="00880251">
              <w:t xml:space="preserve"> дневник самонаблюд</w:t>
            </w:r>
            <w:r w:rsidRPr="00880251">
              <w:t>е</w:t>
            </w:r>
            <w:r w:rsidRPr="00880251">
              <w:t>ний.</w:t>
            </w:r>
          </w:p>
        </w:tc>
      </w:tr>
      <w:tr w:rsidR="007C499F" w:rsidRPr="00880251">
        <w:trPr>
          <w:jc w:val="center"/>
        </w:trPr>
        <w:tc>
          <w:tcPr>
            <w:tcW w:w="5000" w:type="pct"/>
            <w:gridSpan w:val="3"/>
          </w:tcPr>
          <w:p w:rsidR="007C499F" w:rsidRPr="00B868AF" w:rsidRDefault="007C499F" w:rsidP="00B868AF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B868AF">
              <w:rPr>
                <w:b/>
                <w:i/>
                <w:sz w:val="18"/>
                <w:szCs w:val="18"/>
              </w:rPr>
              <w:t>Физическое совершенствование</w:t>
            </w:r>
          </w:p>
        </w:tc>
      </w:tr>
      <w:tr w:rsidR="00B868AF" w:rsidRPr="00880251">
        <w:trPr>
          <w:trHeight w:val="1097"/>
          <w:jc w:val="center"/>
        </w:trPr>
        <w:tc>
          <w:tcPr>
            <w:tcW w:w="1464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Физическое совершенствование с оздоровительной направленн</w:t>
            </w:r>
            <w:r w:rsidRPr="00B868AF">
              <w:rPr>
                <w:b/>
              </w:rPr>
              <w:t>о</w:t>
            </w:r>
            <w:r w:rsidRPr="00B868AF">
              <w:rPr>
                <w:b/>
              </w:rPr>
              <w:t>стью.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Бадминтон в системе занятий адапти</w:t>
            </w:r>
            <w:r w:rsidRPr="00880251">
              <w:t>в</w:t>
            </w:r>
            <w:r w:rsidRPr="00880251">
              <w:t>ной физической культ</w:t>
            </w:r>
            <w:r w:rsidRPr="00880251">
              <w:t>у</w:t>
            </w:r>
            <w:r w:rsidRPr="00880251">
              <w:t>рой</w:t>
            </w:r>
            <w:r w:rsidR="00B868AF">
              <w:t>.</w:t>
            </w:r>
          </w:p>
        </w:tc>
        <w:tc>
          <w:tcPr>
            <w:tcW w:w="1790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Основные содержател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ные линии.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Основы занятий бадминтоном в соответс</w:t>
            </w:r>
            <w:r w:rsidRPr="00880251">
              <w:t>т</w:t>
            </w:r>
            <w:r w:rsidRPr="00880251">
              <w:t>вии с медицинскими показаниями. Бадминтон на зан</w:t>
            </w:r>
            <w:r w:rsidRPr="00880251">
              <w:t>я</w:t>
            </w:r>
            <w:r w:rsidRPr="00880251">
              <w:t>тиях в специальной медицинской группе. Прав</w:t>
            </w:r>
            <w:r w:rsidRPr="00880251">
              <w:t>и</w:t>
            </w:r>
            <w:r w:rsidRPr="00880251">
              <w:t>ла подбора физической нагрузки на зан</w:t>
            </w:r>
            <w:r w:rsidRPr="00880251">
              <w:t>я</w:t>
            </w:r>
            <w:r w:rsidRPr="00880251">
              <w:t>тиях в специальной медици</w:t>
            </w:r>
            <w:r w:rsidRPr="00880251">
              <w:t>н</w:t>
            </w:r>
            <w:r w:rsidRPr="00880251">
              <w:t xml:space="preserve">ской группе. </w:t>
            </w:r>
          </w:p>
        </w:tc>
        <w:tc>
          <w:tcPr>
            <w:tcW w:w="1746" w:type="pct"/>
          </w:tcPr>
          <w:p w:rsidR="007C499F" w:rsidRPr="00880251" w:rsidRDefault="007C499F" w:rsidP="00B868AF">
            <w:pPr>
              <w:pStyle w:val="a6"/>
            </w:pPr>
            <w:r w:rsidRPr="00880251">
              <w:rPr>
                <w:b/>
              </w:rPr>
              <w:t xml:space="preserve">Применять </w:t>
            </w:r>
            <w:r w:rsidRPr="00880251">
              <w:t>бадминтон в системе занятий ада</w:t>
            </w:r>
            <w:r w:rsidRPr="00880251">
              <w:t>п</w:t>
            </w:r>
            <w:r w:rsidRPr="00880251">
              <w:t>тивной физической культ</w:t>
            </w:r>
            <w:r w:rsidRPr="00880251">
              <w:t>у</w:t>
            </w:r>
            <w:r w:rsidRPr="00880251">
              <w:t>ры.</w:t>
            </w:r>
          </w:p>
          <w:p w:rsidR="007C499F" w:rsidRPr="00880251" w:rsidRDefault="007C499F" w:rsidP="00B868AF">
            <w:pPr>
              <w:pStyle w:val="a6"/>
            </w:pPr>
            <w:r w:rsidRPr="00B868AF">
              <w:rPr>
                <w:b/>
              </w:rPr>
              <w:t>Применять</w:t>
            </w:r>
            <w:r w:rsidRPr="00880251">
              <w:t xml:space="preserve"> бадминтон на занятиях в специал</w:t>
            </w:r>
            <w:r w:rsidRPr="00880251">
              <w:t>ь</w:t>
            </w:r>
            <w:r w:rsidRPr="00880251">
              <w:t>ной медицинской группе.</w:t>
            </w:r>
          </w:p>
          <w:p w:rsidR="007C499F" w:rsidRPr="00880251" w:rsidRDefault="007C499F" w:rsidP="00B868AF">
            <w:pPr>
              <w:pStyle w:val="a6"/>
            </w:pPr>
            <w:r w:rsidRPr="00880251">
              <w:rPr>
                <w:b/>
              </w:rPr>
              <w:t xml:space="preserve">Использовать </w:t>
            </w:r>
            <w:r w:rsidRPr="00880251">
              <w:t>правила подбора упражнений и физической нагрузки на зан</w:t>
            </w:r>
            <w:r w:rsidRPr="00880251">
              <w:t>я</w:t>
            </w:r>
            <w:r w:rsidRPr="00880251">
              <w:t xml:space="preserve">тиях бадминтоном </w:t>
            </w:r>
            <w:r w:rsidRPr="00880251">
              <w:rPr>
                <w:b/>
              </w:rPr>
              <w:t>в специальной медицинской гру</w:t>
            </w:r>
            <w:r w:rsidRPr="00880251">
              <w:rPr>
                <w:b/>
              </w:rPr>
              <w:t>п</w:t>
            </w:r>
            <w:r w:rsidRPr="00880251">
              <w:rPr>
                <w:b/>
              </w:rPr>
              <w:t>пе.</w:t>
            </w:r>
          </w:p>
        </w:tc>
      </w:tr>
      <w:tr w:rsidR="00B868AF" w:rsidRPr="00880251">
        <w:trPr>
          <w:trHeight w:val="2284"/>
          <w:jc w:val="center"/>
        </w:trPr>
        <w:tc>
          <w:tcPr>
            <w:tcW w:w="1464" w:type="pct"/>
          </w:tcPr>
          <w:p w:rsidR="007C499F" w:rsidRPr="00B868AF" w:rsidRDefault="007C499F" w:rsidP="00B868AF">
            <w:pPr>
              <w:pStyle w:val="a6"/>
              <w:rPr>
                <w:b/>
                <w:iCs/>
              </w:rPr>
            </w:pPr>
            <w:r w:rsidRPr="00B868AF">
              <w:rPr>
                <w:b/>
              </w:rPr>
              <w:t>Физическое сове</w:t>
            </w:r>
            <w:r w:rsidRPr="00B868AF">
              <w:rPr>
                <w:b/>
              </w:rPr>
              <w:t>р</w:t>
            </w:r>
            <w:r w:rsidRPr="00B868AF">
              <w:rPr>
                <w:b/>
              </w:rPr>
              <w:t>шенствование со спортивно-оздоровительной и пр</w:t>
            </w:r>
            <w:r w:rsidRPr="00B868AF">
              <w:rPr>
                <w:b/>
              </w:rPr>
              <w:t>и</w:t>
            </w:r>
            <w:r w:rsidRPr="00B868AF">
              <w:rPr>
                <w:b/>
              </w:rPr>
              <w:t>кладно-ориентированной напра</w:t>
            </w:r>
            <w:r w:rsidRPr="00B868AF">
              <w:rPr>
                <w:b/>
              </w:rPr>
              <w:t>в</w:t>
            </w:r>
            <w:r w:rsidRPr="00B868AF">
              <w:rPr>
                <w:b/>
              </w:rPr>
              <w:t xml:space="preserve">ленностью. 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Совершенствование технической и тактической подготовки в бадминт</w:t>
            </w:r>
            <w:r w:rsidRPr="00880251">
              <w:t>о</w:t>
            </w:r>
            <w:r w:rsidRPr="00880251">
              <w:t>не.</w:t>
            </w:r>
          </w:p>
        </w:tc>
        <w:tc>
          <w:tcPr>
            <w:tcW w:w="1790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Основные содержател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ные линии.</w:t>
            </w:r>
          </w:p>
          <w:p w:rsidR="007C499F" w:rsidRPr="00880251" w:rsidRDefault="007C499F" w:rsidP="00B868AF">
            <w:pPr>
              <w:pStyle w:val="a6"/>
              <w:rPr>
                <w:b/>
                <w:i/>
                <w:sz w:val="24"/>
              </w:rPr>
            </w:pPr>
            <w:r w:rsidRPr="00880251">
              <w:rPr>
                <w:iCs/>
              </w:rPr>
              <w:t>Упражнения для обуч</w:t>
            </w:r>
            <w:r w:rsidRPr="00880251">
              <w:rPr>
                <w:iCs/>
              </w:rPr>
              <w:t>е</w:t>
            </w:r>
            <w:r w:rsidRPr="00880251">
              <w:rPr>
                <w:iCs/>
              </w:rPr>
              <w:t>ния технико-тактическим действиям:</w:t>
            </w:r>
            <w:r w:rsidRPr="00880251">
              <w:rPr>
                <w:b/>
                <w:i/>
              </w:rPr>
              <w:t xml:space="preserve"> </w:t>
            </w:r>
            <w:r w:rsidRPr="00880251">
              <w:t>короткому удару с за</w:t>
            </w:r>
            <w:r w:rsidRPr="00880251">
              <w:t>д</w:t>
            </w:r>
            <w:r w:rsidRPr="00880251">
              <w:t>ней линии площадки; плоские удары выполняемые откр</w:t>
            </w:r>
            <w:r w:rsidRPr="00880251">
              <w:t>ы</w:t>
            </w:r>
            <w:r w:rsidRPr="00880251">
              <w:t>той и закрытой стороной раке</w:t>
            </w:r>
            <w:r w:rsidRPr="00880251">
              <w:t>т</w:t>
            </w:r>
            <w:r w:rsidRPr="00880251">
              <w:t>ки.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Тактика одиночной игры в защите; в атаке. В</w:t>
            </w:r>
            <w:r w:rsidRPr="00880251">
              <w:t>ы</w:t>
            </w:r>
            <w:r w:rsidRPr="00880251">
              <w:t>полнение ударов «смеш» по прямой, по диагон</w:t>
            </w:r>
            <w:r w:rsidRPr="00880251">
              <w:t>а</w:t>
            </w:r>
            <w:r w:rsidRPr="00880251">
              <w:t>ли, в правый и левый угол пл</w:t>
            </w:r>
            <w:r w:rsidRPr="00880251">
              <w:t>о</w:t>
            </w:r>
            <w:r w:rsidRPr="00880251">
              <w:t>щадки.</w:t>
            </w:r>
          </w:p>
          <w:p w:rsidR="007C499F" w:rsidRPr="00880251" w:rsidRDefault="007C499F" w:rsidP="00B868AF">
            <w:pPr>
              <w:pStyle w:val="a6"/>
              <w:rPr>
                <w:b/>
              </w:rPr>
            </w:pPr>
            <w:r w:rsidRPr="00880251">
              <w:t>Тактика парной игры: защитные действия игр</w:t>
            </w:r>
            <w:r w:rsidRPr="00880251">
              <w:t>о</w:t>
            </w:r>
            <w:r w:rsidRPr="00880251">
              <w:t>ков; атакующие действия игр</w:t>
            </w:r>
            <w:r w:rsidRPr="00880251">
              <w:t>о</w:t>
            </w:r>
            <w:r w:rsidRPr="00880251">
              <w:t>ков. Расположение игроков от атаки к защите и наоб</w:t>
            </w:r>
            <w:r w:rsidRPr="00880251">
              <w:t>о</w:t>
            </w:r>
            <w:r w:rsidRPr="00880251">
              <w:t>рот.</w:t>
            </w:r>
          </w:p>
          <w:p w:rsidR="007C499F" w:rsidRPr="00FE25BA" w:rsidRDefault="007C499F" w:rsidP="00B868AF">
            <w:pPr>
              <w:pStyle w:val="a6"/>
              <w:rPr>
                <w:rFonts w:ascii="Times New Roman" w:hAnsi="Times New Roman"/>
                <w:spacing w:val="-2"/>
              </w:rPr>
            </w:pPr>
            <w:r w:rsidRPr="00FE25BA">
              <w:rPr>
                <w:spacing w:val="-2"/>
              </w:rPr>
              <w:t>Упражнения специальной физической подгото</w:t>
            </w:r>
            <w:r w:rsidRPr="00FE25BA">
              <w:rPr>
                <w:spacing w:val="-2"/>
              </w:rPr>
              <w:t>в</w:t>
            </w:r>
            <w:r w:rsidRPr="00FE25BA">
              <w:rPr>
                <w:spacing w:val="-2"/>
              </w:rPr>
              <w:t>ки.</w:t>
            </w:r>
          </w:p>
        </w:tc>
        <w:tc>
          <w:tcPr>
            <w:tcW w:w="1746" w:type="pct"/>
          </w:tcPr>
          <w:p w:rsidR="007C499F" w:rsidRPr="00880251" w:rsidRDefault="007C499F" w:rsidP="00B868AF">
            <w:pPr>
              <w:pStyle w:val="a6"/>
            </w:pPr>
            <w:r w:rsidRPr="00880251">
              <w:rPr>
                <w:b/>
              </w:rPr>
              <w:t xml:space="preserve">Выполнять </w:t>
            </w:r>
            <w:r w:rsidRPr="00880251">
              <w:t>короткий атакующий удар с задней л</w:t>
            </w:r>
            <w:r w:rsidRPr="00880251">
              <w:t>и</w:t>
            </w:r>
            <w:r w:rsidRPr="00880251">
              <w:t>нии площадки.</w:t>
            </w:r>
          </w:p>
          <w:p w:rsidR="007C499F" w:rsidRPr="00880251" w:rsidRDefault="007C499F" w:rsidP="00B868AF">
            <w:pPr>
              <w:pStyle w:val="a6"/>
            </w:pPr>
            <w:r w:rsidRPr="00880251">
              <w:rPr>
                <w:b/>
              </w:rPr>
              <w:t>Выполнять</w:t>
            </w:r>
            <w:r w:rsidRPr="00880251">
              <w:t xml:space="preserve"> плоские удары открытой и закр</w:t>
            </w:r>
            <w:r w:rsidRPr="00880251">
              <w:t>ы</w:t>
            </w:r>
            <w:r w:rsidRPr="00880251">
              <w:t>той стороной раке</w:t>
            </w:r>
            <w:r w:rsidRPr="00880251">
              <w:t>т</w:t>
            </w:r>
            <w:r w:rsidRPr="00880251">
              <w:t>ки.</w:t>
            </w:r>
          </w:p>
          <w:p w:rsidR="007C499F" w:rsidRPr="00880251" w:rsidRDefault="007C499F" w:rsidP="00B868AF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в</w:t>
            </w:r>
            <w:r w:rsidRPr="00880251">
              <w:t>ы</w:t>
            </w:r>
            <w:r w:rsidRPr="00880251">
              <w:t>полнение ударов «смеш» по пр</w:t>
            </w:r>
            <w:r w:rsidRPr="00880251">
              <w:t>я</w:t>
            </w:r>
            <w:r w:rsidRPr="00880251">
              <w:t xml:space="preserve">мой, по диагонали, в правый </w:t>
            </w:r>
            <w:r w:rsidRPr="00880251">
              <w:rPr>
                <w:iCs/>
              </w:rPr>
              <w:t>левый угол пл</w:t>
            </w:r>
            <w:r w:rsidRPr="00880251">
              <w:rPr>
                <w:iCs/>
              </w:rPr>
              <w:t>о</w:t>
            </w:r>
            <w:r w:rsidRPr="00880251">
              <w:rPr>
                <w:iCs/>
              </w:rPr>
              <w:t>щадки.</w:t>
            </w:r>
          </w:p>
          <w:p w:rsidR="007C499F" w:rsidRPr="00880251" w:rsidRDefault="007C499F" w:rsidP="00B868AF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з</w:t>
            </w:r>
            <w:r w:rsidRPr="00880251">
              <w:t>а</w:t>
            </w:r>
            <w:r w:rsidRPr="00880251">
              <w:t>щитные и атакующие действия игроков в од</w:t>
            </w:r>
            <w:r w:rsidRPr="00880251">
              <w:t>и</w:t>
            </w:r>
            <w:r w:rsidRPr="00880251">
              <w:t>ночной игре.</w:t>
            </w:r>
          </w:p>
          <w:p w:rsidR="007C499F" w:rsidRPr="00880251" w:rsidRDefault="007C499F" w:rsidP="00B868AF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Расп</w:t>
            </w:r>
            <w:r w:rsidRPr="00880251">
              <w:t>о</w:t>
            </w:r>
            <w:r w:rsidRPr="00880251">
              <w:t>ложение игроков от атаки к защите и наоб</w:t>
            </w:r>
            <w:r w:rsidRPr="00880251">
              <w:t>о</w:t>
            </w:r>
            <w:r w:rsidRPr="00880251">
              <w:t>рот.</w:t>
            </w:r>
          </w:p>
        </w:tc>
      </w:tr>
      <w:tr w:rsidR="007C499F" w:rsidRPr="00880251">
        <w:trPr>
          <w:jc w:val="center"/>
        </w:trPr>
        <w:tc>
          <w:tcPr>
            <w:tcW w:w="5000" w:type="pct"/>
            <w:gridSpan w:val="3"/>
            <w:vAlign w:val="center"/>
          </w:tcPr>
          <w:p w:rsidR="007C499F" w:rsidRPr="00B868AF" w:rsidRDefault="007C499F" w:rsidP="00B868AF">
            <w:pPr>
              <w:pStyle w:val="a6"/>
              <w:pageBreakBefore/>
              <w:jc w:val="center"/>
              <w:rPr>
                <w:b/>
                <w:sz w:val="20"/>
                <w:szCs w:val="20"/>
              </w:rPr>
            </w:pPr>
            <w:r w:rsidRPr="00B868AF">
              <w:rPr>
                <w:b/>
                <w:sz w:val="20"/>
                <w:szCs w:val="20"/>
              </w:rPr>
              <w:lastRenderedPageBreak/>
              <w:t>11 класс (34</w:t>
            </w:r>
            <w:r w:rsidR="00B868AF">
              <w:rPr>
                <w:b/>
                <w:sz w:val="20"/>
                <w:szCs w:val="20"/>
              </w:rPr>
              <w:t xml:space="preserve"> </w:t>
            </w:r>
            <w:r w:rsidRPr="00B868AF">
              <w:rPr>
                <w:b/>
                <w:sz w:val="20"/>
                <w:szCs w:val="20"/>
              </w:rPr>
              <w:t>ч)</w:t>
            </w:r>
          </w:p>
        </w:tc>
      </w:tr>
      <w:tr w:rsidR="007C499F" w:rsidRPr="00880251">
        <w:trPr>
          <w:jc w:val="center"/>
        </w:trPr>
        <w:tc>
          <w:tcPr>
            <w:tcW w:w="5000" w:type="pct"/>
            <w:gridSpan w:val="3"/>
            <w:vAlign w:val="center"/>
          </w:tcPr>
          <w:p w:rsidR="007C499F" w:rsidRPr="00B868AF" w:rsidRDefault="007C499F" w:rsidP="00B868AF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B868AF">
              <w:rPr>
                <w:b/>
                <w:i/>
                <w:sz w:val="18"/>
                <w:szCs w:val="18"/>
              </w:rPr>
              <w:t>Знания о физической культуре</w:t>
            </w:r>
          </w:p>
        </w:tc>
      </w:tr>
      <w:tr w:rsidR="00B868AF" w:rsidRPr="00880251">
        <w:trPr>
          <w:jc w:val="center"/>
        </w:trPr>
        <w:tc>
          <w:tcPr>
            <w:tcW w:w="1464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Физическая кул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тура и здоровый образ жизни.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Бадминтон как средство длительного сохранения творческой активности чел</w:t>
            </w:r>
            <w:r w:rsidRPr="00880251">
              <w:t>о</w:t>
            </w:r>
            <w:r w:rsidRPr="00880251">
              <w:t>века.</w:t>
            </w:r>
          </w:p>
        </w:tc>
        <w:tc>
          <w:tcPr>
            <w:tcW w:w="1790" w:type="pct"/>
          </w:tcPr>
          <w:p w:rsidR="007C499F" w:rsidRPr="00B868AF" w:rsidRDefault="007C499F" w:rsidP="00B868AF">
            <w:pPr>
              <w:pStyle w:val="a6"/>
              <w:rPr>
                <w:b/>
                <w:iCs/>
              </w:rPr>
            </w:pPr>
            <w:r w:rsidRPr="00B868AF">
              <w:rPr>
                <w:b/>
              </w:rPr>
              <w:t>Основные содержател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ные линии.</w:t>
            </w:r>
            <w:r w:rsidRPr="00B868AF">
              <w:rPr>
                <w:b/>
                <w:iCs/>
              </w:rPr>
              <w:t xml:space="preserve"> 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Влияние занятий бадми</w:t>
            </w:r>
            <w:r w:rsidRPr="00880251">
              <w:t>н</w:t>
            </w:r>
            <w:r w:rsidRPr="00880251">
              <w:t>тоном на состояние здоровья ч</w:t>
            </w:r>
            <w:r w:rsidRPr="00880251">
              <w:t>е</w:t>
            </w:r>
            <w:r w:rsidRPr="00880251">
              <w:t>ловека.</w:t>
            </w:r>
          </w:p>
        </w:tc>
        <w:tc>
          <w:tcPr>
            <w:tcW w:w="1746" w:type="pct"/>
          </w:tcPr>
          <w:p w:rsidR="007C499F" w:rsidRPr="00880251" w:rsidRDefault="007C499F" w:rsidP="00B868AF">
            <w:pPr>
              <w:pStyle w:val="a6"/>
            </w:pPr>
            <w:r w:rsidRPr="00B868AF">
              <w:rPr>
                <w:b/>
              </w:rPr>
              <w:t>Характеризовать</w:t>
            </w:r>
            <w:r w:rsidRPr="00880251">
              <w:rPr>
                <w:lang w:eastAsia="ru-RU"/>
              </w:rPr>
              <w:t xml:space="preserve"> положительное влияние зан</w:t>
            </w:r>
            <w:r w:rsidRPr="00880251">
              <w:rPr>
                <w:lang w:eastAsia="ru-RU"/>
              </w:rPr>
              <w:t>я</w:t>
            </w:r>
            <w:r w:rsidRPr="00880251">
              <w:rPr>
                <w:lang w:eastAsia="ru-RU"/>
              </w:rPr>
              <w:t>тий бадминтоном на состояние здоровья чел</w:t>
            </w:r>
            <w:r w:rsidRPr="00880251">
              <w:rPr>
                <w:lang w:eastAsia="ru-RU"/>
              </w:rPr>
              <w:t>о</w:t>
            </w:r>
            <w:r w:rsidRPr="00880251">
              <w:rPr>
                <w:lang w:eastAsia="ru-RU"/>
              </w:rPr>
              <w:t xml:space="preserve">века. </w:t>
            </w:r>
          </w:p>
        </w:tc>
      </w:tr>
      <w:tr w:rsidR="00B868AF" w:rsidRPr="00880251">
        <w:trPr>
          <w:jc w:val="center"/>
        </w:trPr>
        <w:tc>
          <w:tcPr>
            <w:tcW w:w="1464" w:type="pct"/>
          </w:tcPr>
          <w:p w:rsidR="007C499F" w:rsidRPr="00B868AF" w:rsidRDefault="007C499F" w:rsidP="00B868AF">
            <w:pPr>
              <w:pStyle w:val="a6"/>
              <w:rPr>
                <w:b/>
              </w:rPr>
            </w:pPr>
            <w:r w:rsidRPr="00B868AF">
              <w:rPr>
                <w:b/>
              </w:rPr>
              <w:t>Оздоровительные системы физич</w:t>
            </w:r>
            <w:r w:rsidRPr="00B868AF">
              <w:rPr>
                <w:b/>
              </w:rPr>
              <w:t>е</w:t>
            </w:r>
            <w:r w:rsidRPr="00B868AF">
              <w:rPr>
                <w:b/>
              </w:rPr>
              <w:t>ского во</w:t>
            </w:r>
            <w:r w:rsidRPr="00B868AF">
              <w:rPr>
                <w:b/>
              </w:rPr>
              <w:t>с</w:t>
            </w:r>
            <w:r w:rsidRPr="00B868AF">
              <w:rPr>
                <w:b/>
              </w:rPr>
              <w:t>питания.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Бадминтон как средство проф</w:t>
            </w:r>
            <w:r w:rsidRPr="00880251">
              <w:t>и</w:t>
            </w:r>
            <w:r w:rsidRPr="00880251">
              <w:t>лактики профессиональных забол</w:t>
            </w:r>
            <w:r w:rsidRPr="00880251">
              <w:t>е</w:t>
            </w:r>
            <w:r w:rsidRPr="00880251">
              <w:t>ваний.</w:t>
            </w:r>
          </w:p>
        </w:tc>
        <w:tc>
          <w:tcPr>
            <w:tcW w:w="1790" w:type="pct"/>
          </w:tcPr>
          <w:p w:rsidR="007C499F" w:rsidRPr="00B868AF" w:rsidRDefault="007C499F" w:rsidP="00B868AF">
            <w:pPr>
              <w:pStyle w:val="a6"/>
              <w:rPr>
                <w:b/>
                <w:iCs/>
              </w:rPr>
            </w:pPr>
            <w:r w:rsidRPr="00B868AF">
              <w:rPr>
                <w:b/>
              </w:rPr>
              <w:t>Основные содержател</w:t>
            </w:r>
            <w:r w:rsidRPr="00B868AF">
              <w:rPr>
                <w:b/>
              </w:rPr>
              <w:t>ь</w:t>
            </w:r>
            <w:r w:rsidRPr="00B868AF">
              <w:rPr>
                <w:b/>
              </w:rPr>
              <w:t>ные линии.</w:t>
            </w:r>
            <w:r w:rsidRPr="00B868AF">
              <w:rPr>
                <w:b/>
                <w:iCs/>
              </w:rPr>
              <w:t xml:space="preserve"> </w:t>
            </w:r>
          </w:p>
          <w:p w:rsidR="007C499F" w:rsidRPr="00880251" w:rsidRDefault="007C499F" w:rsidP="00B868AF">
            <w:pPr>
              <w:pStyle w:val="a6"/>
            </w:pPr>
            <w:r w:rsidRPr="00880251">
              <w:t>Бадминтон, как система оздоровительных зан</w:t>
            </w:r>
            <w:r w:rsidRPr="00880251">
              <w:t>я</w:t>
            </w:r>
            <w:r w:rsidRPr="00880251">
              <w:t>тий в профилактике профессиональных забол</w:t>
            </w:r>
            <w:r w:rsidRPr="00880251">
              <w:t>е</w:t>
            </w:r>
            <w:r w:rsidRPr="00880251">
              <w:t>ваниях чел</w:t>
            </w:r>
            <w:r w:rsidRPr="00880251">
              <w:t>о</w:t>
            </w:r>
            <w:r w:rsidRPr="00880251">
              <w:t xml:space="preserve">века. </w:t>
            </w:r>
          </w:p>
        </w:tc>
        <w:tc>
          <w:tcPr>
            <w:tcW w:w="1746" w:type="pct"/>
          </w:tcPr>
          <w:p w:rsidR="007C499F" w:rsidRPr="00880251" w:rsidRDefault="007C499F" w:rsidP="00A027B3">
            <w:pPr>
              <w:pStyle w:val="a6"/>
            </w:pPr>
            <w:r w:rsidRPr="00A027B3">
              <w:rPr>
                <w:b/>
              </w:rPr>
              <w:t>Знать</w:t>
            </w:r>
            <w:r w:rsidRPr="00880251">
              <w:t xml:space="preserve"> о значении оздоровительных занятий бадминтоном в профилактике профессионал</w:t>
            </w:r>
            <w:r w:rsidRPr="00880251">
              <w:t>ь</w:t>
            </w:r>
            <w:r w:rsidRPr="00880251">
              <w:t>ных заболеваниях ч</w:t>
            </w:r>
            <w:r w:rsidRPr="00880251">
              <w:t>е</w:t>
            </w:r>
            <w:r w:rsidRPr="00880251">
              <w:t>ловека.</w:t>
            </w:r>
          </w:p>
        </w:tc>
      </w:tr>
      <w:tr w:rsidR="00B868AF" w:rsidRPr="00880251">
        <w:trPr>
          <w:jc w:val="center"/>
        </w:trPr>
        <w:tc>
          <w:tcPr>
            <w:tcW w:w="1464" w:type="pct"/>
          </w:tcPr>
          <w:p w:rsidR="007C499F" w:rsidRPr="00A027B3" w:rsidRDefault="007C499F" w:rsidP="00A027B3">
            <w:pPr>
              <w:pStyle w:val="a6"/>
              <w:rPr>
                <w:b/>
              </w:rPr>
            </w:pPr>
            <w:r w:rsidRPr="00A027B3">
              <w:rPr>
                <w:b/>
              </w:rPr>
              <w:t>Спортивная подгото</w:t>
            </w:r>
            <w:r w:rsidRPr="00A027B3">
              <w:rPr>
                <w:b/>
              </w:rPr>
              <w:t>в</w:t>
            </w:r>
            <w:r w:rsidRPr="00A027B3">
              <w:rPr>
                <w:b/>
              </w:rPr>
              <w:t>ка.</w:t>
            </w:r>
          </w:p>
          <w:p w:rsidR="007C499F" w:rsidRPr="00880251" w:rsidRDefault="007C499F" w:rsidP="00A027B3">
            <w:pPr>
              <w:pStyle w:val="a6"/>
            </w:pPr>
            <w:r w:rsidRPr="00880251">
              <w:t>Содержание трен</w:t>
            </w:r>
            <w:r w:rsidRPr="00880251">
              <w:t>и</w:t>
            </w:r>
            <w:r w:rsidRPr="00880251">
              <w:t>ровочных занятий по бадми</w:t>
            </w:r>
            <w:r w:rsidRPr="00880251">
              <w:t>н</w:t>
            </w:r>
            <w:r w:rsidRPr="00880251">
              <w:t>тону.</w:t>
            </w:r>
          </w:p>
        </w:tc>
        <w:tc>
          <w:tcPr>
            <w:tcW w:w="1790" w:type="pct"/>
          </w:tcPr>
          <w:p w:rsidR="007C499F" w:rsidRPr="00A027B3" w:rsidRDefault="007C499F" w:rsidP="00A027B3">
            <w:pPr>
              <w:pStyle w:val="a6"/>
              <w:rPr>
                <w:b/>
              </w:rPr>
            </w:pPr>
            <w:r w:rsidRPr="00A027B3">
              <w:rPr>
                <w:b/>
              </w:rPr>
              <w:t>Основные содержател</w:t>
            </w:r>
            <w:r w:rsidRPr="00A027B3">
              <w:rPr>
                <w:b/>
              </w:rPr>
              <w:t>ь</w:t>
            </w:r>
            <w:r w:rsidRPr="00A027B3">
              <w:rPr>
                <w:b/>
              </w:rPr>
              <w:t>ные линии.</w:t>
            </w:r>
          </w:p>
          <w:p w:rsidR="007C499F" w:rsidRPr="00880251" w:rsidRDefault="007C499F" w:rsidP="00A027B3">
            <w:pPr>
              <w:pStyle w:val="a6"/>
              <w:rPr>
                <w:b/>
              </w:rPr>
            </w:pPr>
            <w:r w:rsidRPr="00880251">
              <w:t>Совершенствование физ</w:t>
            </w:r>
            <w:r w:rsidRPr="00880251">
              <w:t>и</w:t>
            </w:r>
            <w:r w:rsidRPr="00880251">
              <w:t>ческой, технической и психологической подг</w:t>
            </w:r>
            <w:r w:rsidRPr="00880251">
              <w:t>о</w:t>
            </w:r>
            <w:r w:rsidRPr="00880251">
              <w:t xml:space="preserve">товки в бадминтоне. </w:t>
            </w:r>
          </w:p>
        </w:tc>
        <w:tc>
          <w:tcPr>
            <w:tcW w:w="1746" w:type="pct"/>
            <w:vAlign w:val="center"/>
          </w:tcPr>
          <w:p w:rsidR="007C499F" w:rsidRPr="00880251" w:rsidRDefault="007C499F" w:rsidP="00A027B3">
            <w:pPr>
              <w:pStyle w:val="a6"/>
            </w:pPr>
            <w:r w:rsidRPr="00A027B3">
              <w:rPr>
                <w:b/>
              </w:rPr>
              <w:t>Использовать</w:t>
            </w:r>
            <w:r w:rsidRPr="00880251">
              <w:t xml:space="preserve"> особенности физической подг</w:t>
            </w:r>
            <w:r w:rsidRPr="00880251">
              <w:t>о</w:t>
            </w:r>
            <w:r w:rsidRPr="00880251">
              <w:t xml:space="preserve">товки в бадминтоне. </w:t>
            </w:r>
          </w:p>
          <w:p w:rsidR="007C499F" w:rsidRPr="00880251" w:rsidRDefault="007C499F" w:rsidP="00A027B3">
            <w:pPr>
              <w:pStyle w:val="a6"/>
            </w:pPr>
            <w:r w:rsidRPr="00A027B3">
              <w:rPr>
                <w:b/>
              </w:rPr>
              <w:t>Демонстрировать</w:t>
            </w:r>
            <w:r w:rsidRPr="00880251">
              <w:t xml:space="preserve"> ос</w:t>
            </w:r>
            <w:r w:rsidRPr="00880251">
              <w:t>о</w:t>
            </w:r>
            <w:r w:rsidRPr="00880251">
              <w:t>бенности технической подготовки в бадминт</w:t>
            </w:r>
            <w:r w:rsidRPr="00880251">
              <w:t>о</w:t>
            </w:r>
            <w:r w:rsidRPr="00880251">
              <w:t>не.</w:t>
            </w:r>
          </w:p>
          <w:p w:rsidR="007C499F" w:rsidRPr="00880251" w:rsidRDefault="007C499F" w:rsidP="00A027B3">
            <w:pPr>
              <w:pStyle w:val="a6"/>
            </w:pPr>
            <w:r w:rsidRPr="00A027B3">
              <w:rPr>
                <w:b/>
              </w:rPr>
              <w:t>Использовать</w:t>
            </w:r>
            <w:r w:rsidRPr="00880251">
              <w:t xml:space="preserve"> особенн</w:t>
            </w:r>
            <w:r w:rsidRPr="00880251">
              <w:t>о</w:t>
            </w:r>
            <w:r w:rsidRPr="00880251">
              <w:t>сти психологической подготовки в бадминт</w:t>
            </w:r>
            <w:r w:rsidRPr="00880251">
              <w:t>о</w:t>
            </w:r>
            <w:r w:rsidRPr="00880251">
              <w:t>не.</w:t>
            </w:r>
          </w:p>
        </w:tc>
      </w:tr>
      <w:tr w:rsidR="007C499F" w:rsidRPr="00880251">
        <w:trPr>
          <w:jc w:val="center"/>
        </w:trPr>
        <w:tc>
          <w:tcPr>
            <w:tcW w:w="5000" w:type="pct"/>
            <w:gridSpan w:val="3"/>
          </w:tcPr>
          <w:p w:rsidR="007C499F" w:rsidRPr="00A027B3" w:rsidRDefault="007C499F" w:rsidP="00A027B3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 w:rsidRPr="00A027B3">
              <w:rPr>
                <w:b/>
                <w:i/>
                <w:sz w:val="18"/>
                <w:szCs w:val="18"/>
              </w:rPr>
              <w:t>Способы физкультурной деятельности</w:t>
            </w:r>
          </w:p>
        </w:tc>
      </w:tr>
      <w:tr w:rsidR="00B868AF" w:rsidRPr="00880251">
        <w:trPr>
          <w:jc w:val="center"/>
        </w:trPr>
        <w:tc>
          <w:tcPr>
            <w:tcW w:w="1464" w:type="pct"/>
          </w:tcPr>
          <w:p w:rsidR="007C499F" w:rsidRPr="00A027B3" w:rsidRDefault="007C499F" w:rsidP="00A027B3">
            <w:pPr>
              <w:pStyle w:val="a6"/>
              <w:rPr>
                <w:b/>
              </w:rPr>
            </w:pPr>
            <w:r w:rsidRPr="00A027B3">
              <w:rPr>
                <w:b/>
              </w:rPr>
              <w:t>Организация и проведение занятий физической кул</w:t>
            </w:r>
            <w:r w:rsidRPr="00A027B3">
              <w:rPr>
                <w:b/>
              </w:rPr>
              <w:t>ь</w:t>
            </w:r>
            <w:r w:rsidRPr="00A027B3">
              <w:rPr>
                <w:b/>
              </w:rPr>
              <w:t xml:space="preserve">турой. </w:t>
            </w:r>
          </w:p>
          <w:p w:rsidR="007C499F" w:rsidRPr="00880251" w:rsidRDefault="007C499F" w:rsidP="00A027B3">
            <w:pPr>
              <w:pStyle w:val="a6"/>
              <w:rPr>
                <w:rFonts w:ascii="Times New Roman" w:hAnsi="Times New Roman"/>
              </w:rPr>
            </w:pPr>
            <w:r w:rsidRPr="00880251">
              <w:t>Оздоровительные, ре</w:t>
            </w:r>
            <w:r w:rsidRPr="00880251">
              <w:t>к</w:t>
            </w:r>
            <w:r w:rsidRPr="00880251">
              <w:t>реативные и спортивные формы организации зан</w:t>
            </w:r>
            <w:r w:rsidRPr="00880251">
              <w:t>я</w:t>
            </w:r>
            <w:r w:rsidRPr="00880251">
              <w:t>тий бадми</w:t>
            </w:r>
            <w:r w:rsidRPr="00880251">
              <w:t>н</w:t>
            </w:r>
            <w:r w:rsidRPr="00880251">
              <w:t>тоном.</w:t>
            </w:r>
          </w:p>
        </w:tc>
        <w:tc>
          <w:tcPr>
            <w:tcW w:w="1790" w:type="pct"/>
          </w:tcPr>
          <w:p w:rsidR="007C499F" w:rsidRPr="00A027B3" w:rsidRDefault="007C499F" w:rsidP="00A027B3">
            <w:pPr>
              <w:pStyle w:val="a6"/>
              <w:rPr>
                <w:b/>
              </w:rPr>
            </w:pPr>
            <w:r w:rsidRPr="00A027B3">
              <w:rPr>
                <w:b/>
              </w:rPr>
              <w:t>Основные содержател</w:t>
            </w:r>
            <w:r w:rsidRPr="00A027B3">
              <w:rPr>
                <w:b/>
              </w:rPr>
              <w:t>ь</w:t>
            </w:r>
            <w:r w:rsidRPr="00A027B3">
              <w:rPr>
                <w:b/>
              </w:rPr>
              <w:t>ные линии.</w:t>
            </w:r>
          </w:p>
          <w:p w:rsidR="007C499F" w:rsidRPr="00880251" w:rsidRDefault="007C499F" w:rsidP="00A027B3">
            <w:pPr>
              <w:pStyle w:val="a6"/>
            </w:pPr>
            <w:r w:rsidRPr="00880251">
              <w:t>Основы проведения озд</w:t>
            </w:r>
            <w:r w:rsidRPr="00880251">
              <w:t>о</w:t>
            </w:r>
            <w:r w:rsidRPr="00880251">
              <w:t>ровительных занятий по бадминтону. Основы проведения рекреати</w:t>
            </w:r>
            <w:r w:rsidRPr="00880251">
              <w:t>в</w:t>
            </w:r>
            <w:r w:rsidRPr="00880251">
              <w:t>ных занятий бадминтоном. Основы проведения уче</w:t>
            </w:r>
            <w:r w:rsidRPr="00880251">
              <w:t>б</w:t>
            </w:r>
            <w:r w:rsidRPr="00880251">
              <w:t>но-тренировочных занятий по бадминт</w:t>
            </w:r>
            <w:r w:rsidRPr="00880251">
              <w:t>о</w:t>
            </w:r>
            <w:r w:rsidRPr="00880251">
              <w:t xml:space="preserve">ну. </w:t>
            </w:r>
          </w:p>
        </w:tc>
        <w:tc>
          <w:tcPr>
            <w:tcW w:w="1746" w:type="pct"/>
          </w:tcPr>
          <w:p w:rsidR="007C499F" w:rsidRPr="00880251" w:rsidRDefault="007C499F" w:rsidP="00A027B3">
            <w:pPr>
              <w:pStyle w:val="a6"/>
              <w:rPr>
                <w:b/>
              </w:rPr>
            </w:pPr>
            <w:r w:rsidRPr="00880251">
              <w:rPr>
                <w:b/>
              </w:rPr>
              <w:t>Характеризовать</w:t>
            </w:r>
            <w:r w:rsidRPr="00880251">
              <w:t xml:space="preserve"> бадминтон</w:t>
            </w:r>
            <w:r w:rsidRPr="00880251">
              <w:rPr>
                <w:b/>
              </w:rPr>
              <w:t xml:space="preserve"> </w:t>
            </w:r>
            <w:r w:rsidRPr="00880251">
              <w:t>как форма пров</w:t>
            </w:r>
            <w:r w:rsidRPr="00880251">
              <w:t>е</w:t>
            </w:r>
            <w:r w:rsidRPr="00880251">
              <w:t>дения оздоровительных, рекреацио</w:t>
            </w:r>
            <w:r w:rsidRPr="00880251">
              <w:t>н</w:t>
            </w:r>
            <w:r w:rsidRPr="00880251">
              <w:t>ных и учебно-тренировочных зан</w:t>
            </w:r>
            <w:r w:rsidRPr="00880251">
              <w:t>я</w:t>
            </w:r>
            <w:r w:rsidRPr="00880251">
              <w:t>тий.</w:t>
            </w:r>
          </w:p>
        </w:tc>
      </w:tr>
      <w:tr w:rsidR="00B868AF" w:rsidRPr="00880251">
        <w:trPr>
          <w:jc w:val="center"/>
        </w:trPr>
        <w:tc>
          <w:tcPr>
            <w:tcW w:w="1464" w:type="pct"/>
          </w:tcPr>
          <w:p w:rsidR="007C499F" w:rsidRPr="00A027B3" w:rsidRDefault="007C499F" w:rsidP="00A027B3">
            <w:pPr>
              <w:pStyle w:val="a6"/>
              <w:rPr>
                <w:b/>
              </w:rPr>
            </w:pPr>
            <w:r w:rsidRPr="00A027B3">
              <w:rPr>
                <w:b/>
              </w:rPr>
              <w:t>Оценка эффективности занятий физической кул</w:t>
            </w:r>
            <w:r w:rsidRPr="00A027B3">
              <w:rPr>
                <w:b/>
              </w:rPr>
              <w:t>ь</w:t>
            </w:r>
            <w:r w:rsidRPr="00A027B3">
              <w:rPr>
                <w:b/>
              </w:rPr>
              <w:t xml:space="preserve">турой. </w:t>
            </w:r>
          </w:p>
          <w:p w:rsidR="007C499F" w:rsidRPr="00880251" w:rsidRDefault="007C499F" w:rsidP="00A027B3">
            <w:pPr>
              <w:pStyle w:val="a6"/>
              <w:rPr>
                <w:bCs/>
              </w:rPr>
            </w:pPr>
            <w:r w:rsidRPr="00880251">
              <w:t>Оценка индивидуального здоровья. Тестирование специал</w:t>
            </w:r>
            <w:r w:rsidRPr="00880251">
              <w:t>ь</w:t>
            </w:r>
            <w:r w:rsidRPr="00880251">
              <w:t>ных физических качеств в бадми</w:t>
            </w:r>
            <w:r w:rsidRPr="00880251">
              <w:t>н</w:t>
            </w:r>
            <w:r w:rsidRPr="00880251">
              <w:t>тоне.</w:t>
            </w:r>
          </w:p>
        </w:tc>
        <w:tc>
          <w:tcPr>
            <w:tcW w:w="1790" w:type="pct"/>
          </w:tcPr>
          <w:p w:rsidR="007C499F" w:rsidRPr="00A027B3" w:rsidRDefault="007C499F" w:rsidP="00A027B3">
            <w:pPr>
              <w:pStyle w:val="a6"/>
              <w:rPr>
                <w:b/>
              </w:rPr>
            </w:pPr>
            <w:r w:rsidRPr="00A027B3">
              <w:rPr>
                <w:b/>
              </w:rPr>
              <w:t>Основные содержател</w:t>
            </w:r>
            <w:r w:rsidRPr="00A027B3">
              <w:rPr>
                <w:b/>
              </w:rPr>
              <w:t>ь</w:t>
            </w:r>
            <w:r w:rsidRPr="00A027B3">
              <w:rPr>
                <w:b/>
              </w:rPr>
              <w:t>ные линии.</w:t>
            </w:r>
          </w:p>
          <w:p w:rsidR="007C499F" w:rsidRPr="00880251" w:rsidRDefault="007C499F" w:rsidP="00A027B3">
            <w:pPr>
              <w:pStyle w:val="a6"/>
            </w:pPr>
            <w:r w:rsidRPr="00880251">
              <w:t>Оценивать индивидуальное здоровье по показ</w:t>
            </w:r>
            <w:r w:rsidRPr="00880251">
              <w:t>а</w:t>
            </w:r>
            <w:r w:rsidRPr="00880251">
              <w:t>телям пробы «Руфье». Тестирование специал</w:t>
            </w:r>
            <w:r w:rsidRPr="00880251">
              <w:t>ь</w:t>
            </w:r>
            <w:r w:rsidRPr="00880251">
              <w:t>ных физических качеств в бадминтоне. В</w:t>
            </w:r>
            <w:r w:rsidRPr="00880251">
              <w:t>е</w:t>
            </w:r>
            <w:r w:rsidRPr="00880251">
              <w:t>дение дневника самоконтр</w:t>
            </w:r>
            <w:r w:rsidRPr="00880251">
              <w:t>о</w:t>
            </w:r>
            <w:r w:rsidRPr="00880251">
              <w:t>ля.</w:t>
            </w:r>
          </w:p>
        </w:tc>
        <w:tc>
          <w:tcPr>
            <w:tcW w:w="1746" w:type="pct"/>
          </w:tcPr>
          <w:p w:rsidR="007C499F" w:rsidRPr="00880251" w:rsidRDefault="007C499F" w:rsidP="00A027B3">
            <w:pPr>
              <w:pStyle w:val="a6"/>
            </w:pPr>
            <w:r w:rsidRPr="00A027B3">
              <w:rPr>
                <w:b/>
              </w:rPr>
              <w:t>Оценивать</w:t>
            </w:r>
            <w:r w:rsidRPr="00880251">
              <w:t xml:space="preserve"> индивидуальное здоровье по пок</w:t>
            </w:r>
            <w:r w:rsidRPr="00880251">
              <w:t>а</w:t>
            </w:r>
            <w:r w:rsidRPr="00880251">
              <w:t>зателям пробы «Р</w:t>
            </w:r>
            <w:r w:rsidRPr="00880251">
              <w:t>у</w:t>
            </w:r>
            <w:r w:rsidRPr="00880251">
              <w:t xml:space="preserve">фье». </w:t>
            </w:r>
          </w:p>
          <w:p w:rsidR="007C499F" w:rsidRPr="00880251" w:rsidRDefault="007C499F" w:rsidP="00A027B3">
            <w:pPr>
              <w:pStyle w:val="a6"/>
            </w:pPr>
            <w:r w:rsidRPr="00A027B3">
              <w:rPr>
                <w:b/>
              </w:rPr>
              <w:t>Выполнять</w:t>
            </w:r>
            <w:r w:rsidRPr="00880251">
              <w:t xml:space="preserve"> тесты для оценивания специал</w:t>
            </w:r>
            <w:r w:rsidRPr="00880251">
              <w:t>ь</w:t>
            </w:r>
            <w:r w:rsidRPr="00880251">
              <w:t>ных физических к</w:t>
            </w:r>
            <w:r w:rsidRPr="00880251">
              <w:t>а</w:t>
            </w:r>
            <w:r w:rsidRPr="00880251">
              <w:t>честв.</w:t>
            </w:r>
          </w:p>
          <w:p w:rsidR="007C499F" w:rsidRPr="00880251" w:rsidRDefault="007C499F" w:rsidP="00A027B3">
            <w:pPr>
              <w:pStyle w:val="a6"/>
              <w:rPr>
                <w:b/>
              </w:rPr>
            </w:pPr>
            <w:r w:rsidRPr="00880251">
              <w:rPr>
                <w:b/>
              </w:rPr>
              <w:t>Вести</w:t>
            </w:r>
            <w:r w:rsidRPr="00880251">
              <w:t xml:space="preserve"> дневник самонаблюд</w:t>
            </w:r>
            <w:r w:rsidRPr="00880251">
              <w:t>е</w:t>
            </w:r>
            <w:r w:rsidRPr="00880251">
              <w:t>ний.</w:t>
            </w:r>
          </w:p>
        </w:tc>
      </w:tr>
      <w:tr w:rsidR="007C499F" w:rsidRPr="00880251">
        <w:trPr>
          <w:jc w:val="center"/>
        </w:trPr>
        <w:tc>
          <w:tcPr>
            <w:tcW w:w="5000" w:type="pct"/>
            <w:gridSpan w:val="3"/>
          </w:tcPr>
          <w:p w:rsidR="007C499F" w:rsidRPr="00A027B3" w:rsidRDefault="007C499F" w:rsidP="00A027B3">
            <w:pPr>
              <w:pStyle w:val="a6"/>
              <w:keepNext/>
              <w:jc w:val="center"/>
              <w:rPr>
                <w:b/>
                <w:i/>
                <w:sz w:val="18"/>
                <w:szCs w:val="18"/>
              </w:rPr>
            </w:pPr>
            <w:r w:rsidRPr="00A027B3">
              <w:rPr>
                <w:b/>
                <w:i/>
                <w:sz w:val="18"/>
                <w:szCs w:val="18"/>
              </w:rPr>
              <w:lastRenderedPageBreak/>
              <w:t>Физическое совершенствование</w:t>
            </w:r>
          </w:p>
        </w:tc>
      </w:tr>
      <w:tr w:rsidR="00B868AF" w:rsidRPr="00A027B3">
        <w:trPr>
          <w:jc w:val="center"/>
        </w:trPr>
        <w:tc>
          <w:tcPr>
            <w:tcW w:w="1464" w:type="pct"/>
          </w:tcPr>
          <w:p w:rsidR="007C499F" w:rsidRPr="00A027B3" w:rsidRDefault="007C499F" w:rsidP="00A027B3">
            <w:pPr>
              <w:pStyle w:val="a6"/>
              <w:rPr>
                <w:b/>
              </w:rPr>
            </w:pPr>
            <w:r w:rsidRPr="00A027B3">
              <w:rPr>
                <w:b/>
              </w:rPr>
              <w:t>Физическое совершенствование с оздоровительной направленн</w:t>
            </w:r>
            <w:r w:rsidRPr="00A027B3">
              <w:rPr>
                <w:b/>
              </w:rPr>
              <w:t>о</w:t>
            </w:r>
            <w:r w:rsidRPr="00A027B3">
              <w:rPr>
                <w:b/>
              </w:rPr>
              <w:t>стью.</w:t>
            </w:r>
          </w:p>
          <w:p w:rsidR="007C499F" w:rsidRPr="00880251" w:rsidRDefault="007C499F" w:rsidP="00A027B3">
            <w:pPr>
              <w:pStyle w:val="a6"/>
              <w:rPr>
                <w:b/>
              </w:rPr>
            </w:pPr>
            <w:r w:rsidRPr="00880251">
              <w:t>Избирательное развитие физических качеств в бадминт</w:t>
            </w:r>
            <w:r w:rsidRPr="00880251">
              <w:t>о</w:t>
            </w:r>
            <w:r w:rsidRPr="00880251">
              <w:t xml:space="preserve">не. </w:t>
            </w:r>
          </w:p>
        </w:tc>
        <w:tc>
          <w:tcPr>
            <w:tcW w:w="1790" w:type="pct"/>
          </w:tcPr>
          <w:p w:rsidR="007C499F" w:rsidRPr="00A027B3" w:rsidRDefault="007C499F" w:rsidP="00A027B3">
            <w:pPr>
              <w:pStyle w:val="a6"/>
              <w:rPr>
                <w:b/>
              </w:rPr>
            </w:pPr>
            <w:r w:rsidRPr="00A027B3">
              <w:rPr>
                <w:b/>
              </w:rPr>
              <w:t>Основные содержател</w:t>
            </w:r>
            <w:r w:rsidRPr="00A027B3">
              <w:rPr>
                <w:b/>
              </w:rPr>
              <w:t>ь</w:t>
            </w:r>
            <w:r w:rsidRPr="00A027B3">
              <w:rPr>
                <w:b/>
              </w:rPr>
              <w:t>ные линии.</w:t>
            </w:r>
          </w:p>
          <w:p w:rsidR="007C499F" w:rsidRPr="00FE25BA" w:rsidRDefault="007C499F" w:rsidP="00A027B3">
            <w:pPr>
              <w:pStyle w:val="a6"/>
              <w:rPr>
                <w:spacing w:val="-2"/>
              </w:rPr>
            </w:pPr>
            <w:r w:rsidRPr="00FE25BA">
              <w:rPr>
                <w:spacing w:val="-2"/>
              </w:rPr>
              <w:t>Правила подбора физических упражнений избир</w:t>
            </w:r>
            <w:r w:rsidRPr="00FE25BA">
              <w:rPr>
                <w:spacing w:val="-2"/>
              </w:rPr>
              <w:t>а</w:t>
            </w:r>
            <w:r w:rsidRPr="00FE25BA">
              <w:rPr>
                <w:spacing w:val="-2"/>
              </w:rPr>
              <w:t>тельной направленности для развития физ</w:t>
            </w:r>
            <w:r w:rsidRPr="00FE25BA">
              <w:rPr>
                <w:spacing w:val="-2"/>
              </w:rPr>
              <w:t>и</w:t>
            </w:r>
            <w:r w:rsidRPr="00FE25BA">
              <w:rPr>
                <w:spacing w:val="-2"/>
              </w:rPr>
              <w:t>ческих качеств бадминтонистов на оздоров</w:t>
            </w:r>
            <w:r w:rsidRPr="00FE25BA">
              <w:rPr>
                <w:spacing w:val="-2"/>
              </w:rPr>
              <w:t>и</w:t>
            </w:r>
            <w:r w:rsidRPr="00FE25BA">
              <w:rPr>
                <w:spacing w:val="-2"/>
              </w:rPr>
              <w:t>тельных, рекреативных и тренировочных занят</w:t>
            </w:r>
            <w:r w:rsidRPr="00FE25BA">
              <w:rPr>
                <w:spacing w:val="-2"/>
              </w:rPr>
              <w:t>и</w:t>
            </w:r>
            <w:r w:rsidRPr="00FE25BA">
              <w:rPr>
                <w:spacing w:val="-2"/>
              </w:rPr>
              <w:t xml:space="preserve">ях. </w:t>
            </w:r>
          </w:p>
        </w:tc>
        <w:tc>
          <w:tcPr>
            <w:tcW w:w="1746" w:type="pct"/>
          </w:tcPr>
          <w:p w:rsidR="007C499F" w:rsidRPr="00880251" w:rsidRDefault="007C499F" w:rsidP="00A027B3">
            <w:pPr>
              <w:pStyle w:val="a6"/>
            </w:pPr>
            <w:r w:rsidRPr="00A027B3">
              <w:rPr>
                <w:b/>
              </w:rPr>
              <w:t>Оценивать</w:t>
            </w:r>
            <w:r w:rsidRPr="00880251">
              <w:t xml:space="preserve"> уровень развития общих и спец</w:t>
            </w:r>
            <w:r w:rsidRPr="00880251">
              <w:t>и</w:t>
            </w:r>
            <w:r w:rsidRPr="00880251">
              <w:t>альных физических к</w:t>
            </w:r>
            <w:r w:rsidRPr="00880251">
              <w:t>а</w:t>
            </w:r>
            <w:r w:rsidRPr="00880251">
              <w:t>честв.</w:t>
            </w:r>
          </w:p>
          <w:p w:rsidR="007C499F" w:rsidRPr="00880251" w:rsidRDefault="007C499F" w:rsidP="00A027B3">
            <w:pPr>
              <w:pStyle w:val="a6"/>
            </w:pPr>
            <w:r w:rsidRPr="00A027B3">
              <w:rPr>
                <w:b/>
              </w:rPr>
              <w:t>Применять</w:t>
            </w:r>
            <w:r w:rsidRPr="00880251">
              <w:t xml:space="preserve"> упражнения для развития «о</w:t>
            </w:r>
            <w:r w:rsidRPr="00880251">
              <w:t>т</w:t>
            </w:r>
            <w:r w:rsidRPr="00880251">
              <w:t>стающих» в развитии физических к</w:t>
            </w:r>
            <w:r w:rsidRPr="00880251">
              <w:t>а</w:t>
            </w:r>
            <w:r w:rsidRPr="00880251">
              <w:t xml:space="preserve">честв. </w:t>
            </w:r>
          </w:p>
        </w:tc>
      </w:tr>
      <w:tr w:rsidR="00B868AF" w:rsidRPr="00880251">
        <w:trPr>
          <w:jc w:val="center"/>
        </w:trPr>
        <w:tc>
          <w:tcPr>
            <w:tcW w:w="1464" w:type="pct"/>
          </w:tcPr>
          <w:p w:rsidR="007C499F" w:rsidRPr="00A027B3" w:rsidRDefault="007C499F" w:rsidP="00A027B3">
            <w:pPr>
              <w:pStyle w:val="a6"/>
              <w:rPr>
                <w:b/>
                <w:iCs/>
              </w:rPr>
            </w:pPr>
            <w:r w:rsidRPr="00A027B3">
              <w:rPr>
                <w:b/>
              </w:rPr>
              <w:t>Физическое сове</w:t>
            </w:r>
            <w:r w:rsidRPr="00A027B3">
              <w:rPr>
                <w:b/>
              </w:rPr>
              <w:t>р</w:t>
            </w:r>
            <w:r w:rsidRPr="00A027B3">
              <w:rPr>
                <w:b/>
              </w:rPr>
              <w:t>шенствование со спортивно-оздоровительной и пр</w:t>
            </w:r>
            <w:r w:rsidRPr="00A027B3">
              <w:rPr>
                <w:b/>
              </w:rPr>
              <w:t>и</w:t>
            </w:r>
            <w:r w:rsidRPr="00A027B3">
              <w:rPr>
                <w:b/>
              </w:rPr>
              <w:t>кладно-ориентированной напра</w:t>
            </w:r>
            <w:r w:rsidRPr="00A027B3">
              <w:rPr>
                <w:b/>
              </w:rPr>
              <w:t>в</w:t>
            </w:r>
            <w:r w:rsidRPr="00A027B3">
              <w:rPr>
                <w:b/>
              </w:rPr>
              <w:t xml:space="preserve">ленностью. </w:t>
            </w:r>
          </w:p>
          <w:p w:rsidR="007C499F" w:rsidRPr="00880251" w:rsidRDefault="007C499F" w:rsidP="00A027B3">
            <w:pPr>
              <w:pStyle w:val="a6"/>
            </w:pPr>
            <w:r w:rsidRPr="00880251">
              <w:t>Совершенствование технических при</w:t>
            </w:r>
            <w:r w:rsidRPr="00880251">
              <w:t>е</w:t>
            </w:r>
            <w:r w:rsidRPr="00880251">
              <w:t>мов и тактических действий в бадми</w:t>
            </w:r>
            <w:r w:rsidRPr="00880251">
              <w:t>н</w:t>
            </w:r>
            <w:r w:rsidRPr="00880251">
              <w:t>тоне.</w:t>
            </w:r>
          </w:p>
        </w:tc>
        <w:tc>
          <w:tcPr>
            <w:tcW w:w="1790" w:type="pct"/>
          </w:tcPr>
          <w:p w:rsidR="007C499F" w:rsidRPr="00A027B3" w:rsidRDefault="007C499F" w:rsidP="00A027B3">
            <w:pPr>
              <w:pStyle w:val="a6"/>
              <w:rPr>
                <w:b/>
              </w:rPr>
            </w:pPr>
            <w:r w:rsidRPr="00A027B3">
              <w:rPr>
                <w:b/>
              </w:rPr>
              <w:t>Основные содержател</w:t>
            </w:r>
            <w:r w:rsidRPr="00A027B3">
              <w:rPr>
                <w:b/>
              </w:rPr>
              <w:t>ь</w:t>
            </w:r>
            <w:r w:rsidRPr="00A027B3">
              <w:rPr>
                <w:b/>
              </w:rPr>
              <w:t>ные линии.</w:t>
            </w:r>
          </w:p>
          <w:p w:rsidR="007C499F" w:rsidRPr="00880251" w:rsidRDefault="007C499F" w:rsidP="00A027B3">
            <w:pPr>
              <w:pStyle w:val="a6"/>
            </w:pPr>
            <w:r w:rsidRPr="00880251">
              <w:t>Прикладные упражн</w:t>
            </w:r>
            <w:r w:rsidRPr="00880251">
              <w:t>е</w:t>
            </w:r>
            <w:r w:rsidRPr="00880251">
              <w:t>ния и технические действия в бадминтоне:</w:t>
            </w:r>
            <w:r w:rsidRPr="00880251">
              <w:rPr>
                <w:b/>
                <w:i/>
              </w:rPr>
              <w:t xml:space="preserve"> </w:t>
            </w:r>
            <w:r w:rsidRPr="00880251">
              <w:t>для развития реакции; для разв</w:t>
            </w:r>
            <w:r w:rsidRPr="00880251">
              <w:t>и</w:t>
            </w:r>
            <w:r w:rsidRPr="00880251">
              <w:t>тия внимания; для развития мышления. Сове</w:t>
            </w:r>
            <w:r w:rsidRPr="00880251">
              <w:t>р</w:t>
            </w:r>
            <w:r w:rsidRPr="00880251">
              <w:t>шенс</w:t>
            </w:r>
            <w:r w:rsidRPr="00880251">
              <w:t>т</w:t>
            </w:r>
            <w:r w:rsidRPr="00880251">
              <w:t>вование ударов: «смеш»; высоко-далеких ударов по прямой, по диаг</w:t>
            </w:r>
            <w:r w:rsidRPr="00880251">
              <w:t>о</w:t>
            </w:r>
            <w:r w:rsidRPr="00880251">
              <w:t>нали, в правый и левый угол площадки; укороченных уд</w:t>
            </w:r>
            <w:r w:rsidRPr="00880251">
              <w:t>а</w:t>
            </w:r>
            <w:r w:rsidRPr="00880251">
              <w:t>ров на сетку; плоских ударов в средней зоне пл</w:t>
            </w:r>
            <w:r w:rsidRPr="00880251">
              <w:t>о</w:t>
            </w:r>
            <w:r w:rsidRPr="00880251">
              <w:t>щадки.</w:t>
            </w:r>
          </w:p>
          <w:p w:rsidR="007C499F" w:rsidRPr="00880251" w:rsidRDefault="007C499F" w:rsidP="00A027B3">
            <w:pPr>
              <w:pStyle w:val="a6"/>
            </w:pPr>
            <w:r w:rsidRPr="00880251">
              <w:t>Тактика см</w:t>
            </w:r>
            <w:r w:rsidRPr="00880251">
              <w:t>е</w:t>
            </w:r>
            <w:r w:rsidRPr="00880251">
              <w:t>шанных (микст) игр: тактические действия юноши в атаке и в защите; тактические действия девушки в атаке, в защите. Комбинац</w:t>
            </w:r>
            <w:r w:rsidRPr="00880251">
              <w:t>и</w:t>
            </w:r>
            <w:r w:rsidRPr="00880251">
              <w:t>онная игра: Быстрые атакующие удары со см</w:t>
            </w:r>
            <w:r w:rsidRPr="00880251">
              <w:t>е</w:t>
            </w:r>
            <w:r w:rsidRPr="00880251">
              <w:t>щением игрока к задней л</w:t>
            </w:r>
            <w:r w:rsidRPr="00880251">
              <w:t>и</w:t>
            </w:r>
            <w:r w:rsidRPr="00880251">
              <w:t>нии, удары по низкой траектории в среднюю з</w:t>
            </w:r>
            <w:r w:rsidRPr="00880251">
              <w:t>о</w:t>
            </w:r>
            <w:r w:rsidRPr="00880251">
              <w:t xml:space="preserve">ну площадки. </w:t>
            </w:r>
          </w:p>
          <w:p w:rsidR="007C499F" w:rsidRPr="00FE25BA" w:rsidRDefault="007C499F" w:rsidP="00A027B3">
            <w:pPr>
              <w:pStyle w:val="a6"/>
              <w:rPr>
                <w:iCs/>
                <w:spacing w:val="-2"/>
              </w:rPr>
            </w:pPr>
            <w:r w:rsidRPr="00FE25BA">
              <w:rPr>
                <w:spacing w:val="-2"/>
              </w:rPr>
              <w:t>Упражнения специальной физической подгото</w:t>
            </w:r>
            <w:r w:rsidRPr="00FE25BA">
              <w:rPr>
                <w:spacing w:val="-2"/>
              </w:rPr>
              <w:t>в</w:t>
            </w:r>
            <w:r w:rsidRPr="00FE25BA">
              <w:rPr>
                <w:spacing w:val="-2"/>
              </w:rPr>
              <w:t>ки.</w:t>
            </w:r>
          </w:p>
        </w:tc>
        <w:tc>
          <w:tcPr>
            <w:tcW w:w="1746" w:type="pct"/>
          </w:tcPr>
          <w:p w:rsidR="007C499F" w:rsidRPr="00880251" w:rsidRDefault="007C499F" w:rsidP="00A027B3">
            <w:pPr>
              <w:pStyle w:val="a6"/>
            </w:pPr>
            <w:r w:rsidRPr="00880251">
              <w:rPr>
                <w:b/>
              </w:rPr>
              <w:t xml:space="preserve">Использовать </w:t>
            </w:r>
            <w:r w:rsidRPr="00880251">
              <w:t>прикладные упражнения</w:t>
            </w:r>
            <w:r w:rsidRPr="00880251">
              <w:rPr>
                <w:iCs/>
              </w:rPr>
              <w:t xml:space="preserve"> и те</w:t>
            </w:r>
            <w:r w:rsidRPr="00880251">
              <w:rPr>
                <w:iCs/>
              </w:rPr>
              <w:t>х</w:t>
            </w:r>
            <w:r w:rsidRPr="00880251">
              <w:rPr>
                <w:iCs/>
              </w:rPr>
              <w:t>нические действия</w:t>
            </w:r>
            <w:r w:rsidRPr="00880251">
              <w:t xml:space="preserve"> для развития реакции, вн</w:t>
            </w:r>
            <w:r w:rsidRPr="00880251">
              <w:t>и</w:t>
            </w:r>
            <w:r w:rsidRPr="00880251">
              <w:t xml:space="preserve">мания, мышления. </w:t>
            </w:r>
          </w:p>
          <w:p w:rsidR="007C499F" w:rsidRPr="00880251" w:rsidRDefault="007C499F" w:rsidP="00A027B3">
            <w:pPr>
              <w:pStyle w:val="a6"/>
            </w:pPr>
            <w:r w:rsidRPr="00880251">
              <w:rPr>
                <w:b/>
              </w:rPr>
              <w:t xml:space="preserve">Демонстрировать </w:t>
            </w:r>
            <w:r w:rsidRPr="00880251">
              <w:t>уд</w:t>
            </w:r>
            <w:r w:rsidRPr="00880251">
              <w:t>а</w:t>
            </w:r>
            <w:r w:rsidRPr="00880251">
              <w:t xml:space="preserve">ры </w:t>
            </w:r>
            <w:r w:rsidR="00C51470">
              <w:t>«</w:t>
            </w:r>
            <w:r w:rsidRPr="00880251">
              <w:t>смеш</w:t>
            </w:r>
            <w:r w:rsidR="00C51470">
              <w:t>»</w:t>
            </w:r>
            <w:r w:rsidRPr="00880251">
              <w:t>, высоко-далекие, укороченные, пл</w:t>
            </w:r>
            <w:r w:rsidRPr="00880251">
              <w:t>о</w:t>
            </w:r>
            <w:r w:rsidRPr="00880251">
              <w:t xml:space="preserve">ские. </w:t>
            </w:r>
          </w:p>
          <w:p w:rsidR="00A027B3" w:rsidRDefault="007C499F" w:rsidP="00A027B3">
            <w:pPr>
              <w:pStyle w:val="a6"/>
            </w:pPr>
            <w:r w:rsidRPr="00880251">
              <w:rPr>
                <w:b/>
              </w:rPr>
              <w:t>Демонстрировать</w:t>
            </w:r>
            <w:r w:rsidRPr="00880251">
              <w:t xml:space="preserve"> тактические действия юн</w:t>
            </w:r>
            <w:r w:rsidRPr="00880251">
              <w:t>о</w:t>
            </w:r>
            <w:r w:rsidRPr="00880251">
              <w:t>ши в атаке и в защите</w:t>
            </w:r>
            <w:r w:rsidR="00A027B3">
              <w:t>.</w:t>
            </w:r>
          </w:p>
          <w:p w:rsidR="007C499F" w:rsidRPr="00880251" w:rsidRDefault="007C499F" w:rsidP="00A027B3">
            <w:pPr>
              <w:pStyle w:val="a6"/>
            </w:pPr>
            <w:r w:rsidRPr="00880251">
              <w:rPr>
                <w:b/>
              </w:rPr>
              <w:t xml:space="preserve"> Демонстрировать</w:t>
            </w:r>
            <w:r w:rsidRPr="00880251">
              <w:t xml:space="preserve"> тактические действия д</w:t>
            </w:r>
            <w:r w:rsidRPr="00880251">
              <w:t>е</w:t>
            </w:r>
            <w:r w:rsidRPr="00880251">
              <w:t>вушки в ат</w:t>
            </w:r>
            <w:r w:rsidRPr="00880251">
              <w:t>а</w:t>
            </w:r>
            <w:r w:rsidRPr="00880251">
              <w:t>ке и в защите</w:t>
            </w:r>
            <w:r w:rsidR="00A027B3">
              <w:t>.</w:t>
            </w:r>
          </w:p>
        </w:tc>
      </w:tr>
    </w:tbl>
    <w:p w:rsidR="007C499F" w:rsidRPr="00A027B3" w:rsidRDefault="007C499F" w:rsidP="00A027B3">
      <w:pPr>
        <w:pStyle w:val="a0"/>
      </w:pPr>
    </w:p>
    <w:p w:rsidR="00B868AF" w:rsidRDefault="00B868AF" w:rsidP="00B868AF">
      <w:pPr>
        <w:pStyle w:val="a0"/>
        <w:sectPr w:rsidR="00B868AF" w:rsidSect="00B868AF">
          <w:pgSz w:w="11907" w:h="8392" w:orient="landscape" w:code="11"/>
          <w:pgMar w:top="794" w:right="1134" w:bottom="1304" w:left="1304" w:header="709" w:footer="1021" w:gutter="0"/>
          <w:cols w:space="708"/>
          <w:titlePg/>
          <w:docGrid w:linePitch="360"/>
        </w:sectPr>
      </w:pPr>
    </w:p>
    <w:p w:rsidR="007C499F" w:rsidRPr="00880251" w:rsidRDefault="007C499F" w:rsidP="00B868AF">
      <w:pPr>
        <w:pStyle w:val="1"/>
      </w:pPr>
      <w:bookmarkStart w:id="13" w:name="_Toc312500111"/>
      <w:r w:rsidRPr="00880251">
        <w:lastRenderedPageBreak/>
        <w:t>Основы общей и специальной</w:t>
      </w:r>
      <w:r w:rsidR="00B868AF">
        <w:t xml:space="preserve"> </w:t>
      </w:r>
      <w:r w:rsidR="00B868AF">
        <w:br/>
      </w:r>
      <w:r w:rsidRPr="00880251">
        <w:t>физической подг</w:t>
      </w:r>
      <w:r w:rsidRPr="00880251">
        <w:t>о</w:t>
      </w:r>
      <w:r w:rsidRPr="00880251">
        <w:t>товки в бадминтоне</w:t>
      </w:r>
      <w:bookmarkEnd w:id="13"/>
    </w:p>
    <w:p w:rsidR="007C499F" w:rsidRPr="00880251" w:rsidRDefault="007C499F" w:rsidP="00A027B3">
      <w:pPr>
        <w:pStyle w:val="a0"/>
      </w:pPr>
      <w:r w:rsidRPr="00880251">
        <w:t>Физическая подготовка обучающихся бадминтоном напра</w:t>
      </w:r>
      <w:r w:rsidRPr="00880251">
        <w:t>в</w:t>
      </w:r>
      <w:r w:rsidRPr="00880251">
        <w:t>лена на всестороннее и гармоничное развитие физических к</w:t>
      </w:r>
      <w:r w:rsidRPr="00880251">
        <w:t>а</w:t>
      </w:r>
      <w:r w:rsidRPr="00880251">
        <w:t>честв, овладение жи</w:t>
      </w:r>
      <w:r w:rsidRPr="00880251">
        <w:t>з</w:t>
      </w:r>
      <w:r w:rsidRPr="00880251">
        <w:t>ненно важными двигательными действиями. В процессе занятий бадминтоном развиваются такие ф</w:t>
      </w:r>
      <w:r w:rsidRPr="00880251">
        <w:t>и</w:t>
      </w:r>
      <w:r w:rsidRPr="00880251">
        <w:t>зические качества как: быстрота, скоростно-силовые качества, общая в</w:t>
      </w:r>
      <w:r w:rsidRPr="00880251">
        <w:t>ы</w:t>
      </w:r>
      <w:r w:rsidRPr="00880251">
        <w:t>носливость и координ</w:t>
      </w:r>
      <w:r w:rsidRPr="00880251">
        <w:t>а</w:t>
      </w:r>
      <w:r w:rsidRPr="00880251">
        <w:t>ция. Занятия бадминтоном опосредованно воздействуют на организм обучающихся, повышают функци</w:t>
      </w:r>
      <w:r w:rsidRPr="00880251">
        <w:t>о</w:t>
      </w:r>
      <w:r w:rsidRPr="00880251">
        <w:t>нальные возможности сердечно-сосудистой и дыхательной сис</w:t>
      </w:r>
      <w:r w:rsidRPr="00880251">
        <w:softHyphen/>
        <w:t>тем, способствуют укреплению опорно-двигательного аппарата, улучшают подвижность в суставах и способствуют у</w:t>
      </w:r>
      <w:r w:rsidRPr="00880251">
        <w:t>к</w:t>
      </w:r>
      <w:r w:rsidRPr="00880251">
        <w:t>реплению здоровья в целом. Совершенствование двига</w:t>
      </w:r>
      <w:r w:rsidRPr="00880251">
        <w:softHyphen/>
        <w:t>тельных качеств по</w:t>
      </w:r>
      <w:r w:rsidRPr="00880251">
        <w:t>д</w:t>
      </w:r>
      <w:r w:rsidRPr="00880251">
        <w:t>разделяется на общую физическую подготовку и специальную.</w:t>
      </w:r>
    </w:p>
    <w:p w:rsidR="007C499F" w:rsidRPr="00880251" w:rsidRDefault="007C499F" w:rsidP="00A027B3">
      <w:pPr>
        <w:pStyle w:val="a0"/>
      </w:pPr>
      <w:r w:rsidRPr="00880251">
        <w:t>Общая физическая подготовка включает в себя разност</w:t>
      </w:r>
      <w:r w:rsidRPr="00880251">
        <w:t>о</w:t>
      </w:r>
      <w:r w:rsidRPr="00880251">
        <w:t>роннее развитие физических качеств обучающихся, которые об</w:t>
      </w:r>
      <w:r w:rsidRPr="00880251">
        <w:t>у</w:t>
      </w:r>
      <w:r w:rsidRPr="00880251">
        <w:t>славливают успешное выполнение двигательных в бадминтоне. В качестве средств общей физической подготовки на уроках физ</w:t>
      </w:r>
      <w:r w:rsidRPr="00880251">
        <w:t>и</w:t>
      </w:r>
      <w:r w:rsidRPr="00880251">
        <w:t>ческой культуры по бадминтону в основной школе широко и</w:t>
      </w:r>
      <w:r w:rsidRPr="00880251">
        <w:t>с</w:t>
      </w:r>
      <w:r w:rsidRPr="00880251">
        <w:t>пользуются обще-развивающие упражнения, ходьба, бег, прыжки, соревновательно-игровые упражнения и спортивные игры. Для развития основных физических качеств рекомендуются следу</w:t>
      </w:r>
      <w:r w:rsidRPr="00880251">
        <w:t>ю</w:t>
      </w:r>
      <w:r w:rsidRPr="00880251">
        <w:t>щие упражнения:</w:t>
      </w:r>
    </w:p>
    <w:p w:rsidR="007C499F" w:rsidRPr="00880251" w:rsidRDefault="007C499F" w:rsidP="00A027B3">
      <w:pPr>
        <w:pStyle w:val="af1"/>
      </w:pPr>
      <w:r w:rsidRPr="00880251">
        <w:t>для развития общей выносливости – продолжительный бег, кроссовый бег умеренной и</w:t>
      </w:r>
      <w:r w:rsidRPr="00880251">
        <w:t>н</w:t>
      </w:r>
      <w:r w:rsidRPr="00880251">
        <w:t>тенсивности, длительная ходьба средней интенси</w:t>
      </w:r>
      <w:r w:rsidRPr="00880251">
        <w:t>в</w:t>
      </w:r>
      <w:r w:rsidRPr="00880251">
        <w:t>ности, спортивная ходьба. Общая выносливость развивается при выполнении упражнений слабой или средней и</w:t>
      </w:r>
      <w:r w:rsidRPr="00880251">
        <w:t>н</w:t>
      </w:r>
      <w:r w:rsidRPr="00880251">
        <w:t>тенсивности в течение продолж</w:t>
      </w:r>
      <w:r w:rsidRPr="00880251">
        <w:t>и</w:t>
      </w:r>
      <w:r w:rsidRPr="00880251">
        <w:t xml:space="preserve">тельного времени; </w:t>
      </w:r>
    </w:p>
    <w:p w:rsidR="007C499F" w:rsidRPr="00880251" w:rsidRDefault="007C499F" w:rsidP="00A027B3">
      <w:pPr>
        <w:pStyle w:val="af1"/>
      </w:pPr>
      <w:r w:rsidRPr="00880251">
        <w:t>для развития быстроты – бег на короткие дистанции, че</w:t>
      </w:r>
      <w:r w:rsidRPr="00880251">
        <w:t>л</w:t>
      </w:r>
      <w:r w:rsidRPr="00880251">
        <w:t>ночных бег, спортивные и подвижные игры с бегом и прыжк</w:t>
      </w:r>
      <w:r w:rsidRPr="00880251">
        <w:t>а</w:t>
      </w:r>
      <w:r w:rsidRPr="00880251">
        <w:t>ми. Для развития быстроты необходимо применять упражнения в</w:t>
      </w:r>
      <w:r w:rsidRPr="00880251">
        <w:t>ы</w:t>
      </w:r>
      <w:r w:rsidRPr="00880251">
        <w:t>полняемые с большой скоростью и частотой;</w:t>
      </w:r>
    </w:p>
    <w:p w:rsidR="007C499F" w:rsidRPr="00880251" w:rsidRDefault="00A027B3" w:rsidP="00A027B3">
      <w:pPr>
        <w:pStyle w:val="af1"/>
      </w:pPr>
      <w:r>
        <w:lastRenderedPageBreak/>
        <w:t> </w:t>
      </w:r>
      <w:r w:rsidR="007C499F" w:rsidRPr="00880251">
        <w:t>для развития силы – упражнения с различными отягощ</w:t>
      </w:r>
      <w:r w:rsidR="007C499F" w:rsidRPr="00880251">
        <w:t>е</w:t>
      </w:r>
      <w:r w:rsidR="007C499F" w:rsidRPr="00880251">
        <w:t>ниями, гимнастические и акробатические упражне</w:t>
      </w:r>
      <w:r w:rsidR="007C499F" w:rsidRPr="00880251">
        <w:softHyphen/>
        <w:t>ния, Упражн</w:t>
      </w:r>
      <w:r w:rsidR="007C499F" w:rsidRPr="00880251">
        <w:t>е</w:t>
      </w:r>
      <w:r w:rsidR="007C499F" w:rsidRPr="00880251">
        <w:t>ния для развития силы выполняются попеременно для мышц сг</w:t>
      </w:r>
      <w:r w:rsidR="007C499F" w:rsidRPr="00880251">
        <w:t>и</w:t>
      </w:r>
      <w:r w:rsidR="007C499F" w:rsidRPr="00880251">
        <w:t>бателей и разгибателей. Следует так же чередовать упражн</w:t>
      </w:r>
      <w:r w:rsidR="007C499F" w:rsidRPr="00880251">
        <w:t>е</w:t>
      </w:r>
      <w:r w:rsidR="007C499F" w:rsidRPr="00880251">
        <w:t>ния для развития мышц ног, рук, туловища, в и</w:t>
      </w:r>
      <w:r w:rsidR="007C499F" w:rsidRPr="00880251">
        <w:t>с</w:t>
      </w:r>
      <w:r w:rsidR="007C499F" w:rsidRPr="00880251">
        <w:t>ходном положении стоя и лежа;</w:t>
      </w:r>
    </w:p>
    <w:p w:rsidR="007C499F" w:rsidRPr="00880251" w:rsidRDefault="007C499F" w:rsidP="00A027B3">
      <w:pPr>
        <w:pStyle w:val="af1"/>
      </w:pPr>
      <w:r w:rsidRPr="00880251">
        <w:t>для развития ловкости и координации – челночный бег, бег с ускорением на отрезках 10</w:t>
      </w:r>
      <w:r w:rsidR="00A027B3">
        <w:t>–</w:t>
      </w:r>
      <w:smartTag w:uri="urn:schemas-microsoft-com:office:smarttags" w:element="metricconverter">
        <w:smartTagPr>
          <w:attr w:name="ProductID" w:val="15 м"/>
        </w:smartTagPr>
        <w:r w:rsidRPr="00880251">
          <w:t>15 м</w:t>
        </w:r>
      </w:smartTag>
      <w:r w:rsidRPr="00880251">
        <w:t>, встречные эстафеты, по</w:t>
      </w:r>
      <w:r w:rsidRPr="00880251">
        <w:t>д</w:t>
      </w:r>
      <w:r w:rsidRPr="00880251">
        <w:t>вижные игры.</w:t>
      </w:r>
    </w:p>
    <w:p w:rsidR="007C499F" w:rsidRPr="00880251" w:rsidRDefault="007C499F" w:rsidP="00A027B3">
      <w:pPr>
        <w:pStyle w:val="a0"/>
      </w:pPr>
      <w:r w:rsidRPr="00880251">
        <w:t>К специальной физической подготовке отн</w:t>
      </w:r>
      <w:r w:rsidRPr="00880251">
        <w:t>о</w:t>
      </w:r>
      <w:r w:rsidRPr="00880251">
        <w:t>сятся средства и методы, которые решают задачи развития и совершенствования двигательных к</w:t>
      </w:r>
      <w:r w:rsidRPr="00880251">
        <w:t>а</w:t>
      </w:r>
      <w:r w:rsidRPr="00880251">
        <w:t>честв и навыков, удовлетворяющих требования технической подготовки, преимущественно для совершенствов</w:t>
      </w:r>
      <w:r w:rsidRPr="00880251">
        <w:t>а</w:t>
      </w:r>
      <w:r w:rsidRPr="00880251">
        <w:t>ния быстроты, скоростной вы</w:t>
      </w:r>
      <w:r w:rsidRPr="00880251">
        <w:softHyphen/>
        <w:t>носливости, дальнейшего развития подвижности в суставах и элас</w:t>
      </w:r>
      <w:r w:rsidRPr="00880251">
        <w:softHyphen/>
        <w:t>тичности мышц, ловкости и коо</w:t>
      </w:r>
      <w:r w:rsidRPr="00880251">
        <w:t>р</w:t>
      </w:r>
      <w:r w:rsidRPr="00880251">
        <w:t>динации движений. С этой целью применяются специальные у</w:t>
      </w:r>
      <w:r w:rsidRPr="00880251">
        <w:t>п</w:t>
      </w:r>
      <w:r w:rsidRPr="00880251">
        <w:t>ражнения (общего и локального воз</w:t>
      </w:r>
      <w:r w:rsidRPr="00880251">
        <w:softHyphen/>
        <w:t>действия).</w:t>
      </w:r>
    </w:p>
    <w:p w:rsidR="007C499F" w:rsidRPr="00880251" w:rsidRDefault="007C499F" w:rsidP="00A027B3">
      <w:pPr>
        <w:pStyle w:val="a0"/>
      </w:pPr>
      <w:r w:rsidRPr="00880251">
        <w:t>Используя средства общей и специальной физической по</w:t>
      </w:r>
      <w:r w:rsidRPr="00880251">
        <w:t>д</w:t>
      </w:r>
      <w:r w:rsidRPr="00880251">
        <w:t>готовки, учитель должен всегда по</w:t>
      </w:r>
      <w:r w:rsidRPr="00880251">
        <w:t>м</w:t>
      </w:r>
      <w:r w:rsidRPr="00880251">
        <w:t>нить об оптимальном уровне развития физических качеств в бадминтоне. А также о том, что процессы совершенствования физических качеств и развитие те</w:t>
      </w:r>
      <w:r w:rsidRPr="00880251">
        <w:t>х</w:t>
      </w:r>
      <w:r w:rsidRPr="00880251">
        <w:t>ники происходят одновременно, с естественным развитием орг</w:t>
      </w:r>
      <w:r w:rsidRPr="00880251">
        <w:t>а</w:t>
      </w:r>
      <w:r w:rsidRPr="00880251">
        <w:t>низма, т. е. учитываются сенсити</w:t>
      </w:r>
      <w:r w:rsidRPr="00880251">
        <w:t>в</w:t>
      </w:r>
      <w:r w:rsidRPr="00880251">
        <w:t>ные неравномерные периоды развития костно-мышечного аппа</w:t>
      </w:r>
      <w:r w:rsidRPr="00880251">
        <w:softHyphen/>
        <w:t>рата, развитие различных орг</w:t>
      </w:r>
      <w:r w:rsidRPr="00880251">
        <w:t>а</w:t>
      </w:r>
      <w:r w:rsidRPr="00880251">
        <w:t>нов и систем (максимальные темпы роста у девочек 11</w:t>
      </w:r>
      <w:r w:rsidR="00A027B3">
        <w:t>–</w:t>
      </w:r>
      <w:r w:rsidRPr="00880251">
        <w:t xml:space="preserve">12 лет, у мальчиков </w:t>
      </w:r>
      <w:r w:rsidR="00A027B3">
        <w:t xml:space="preserve">– </w:t>
      </w:r>
      <w:r w:rsidRPr="00880251">
        <w:t>13</w:t>
      </w:r>
      <w:r w:rsidR="00A027B3">
        <w:t>–</w:t>
      </w:r>
      <w:r w:rsidRPr="00880251">
        <w:t>14 лет; максимальный пр</w:t>
      </w:r>
      <w:r w:rsidRPr="00880251">
        <w:t>и</w:t>
      </w:r>
      <w:r w:rsidRPr="00880251">
        <w:t>рост мышечной массы у девочек 13 лет, у мальч</w:t>
      </w:r>
      <w:r w:rsidRPr="00880251">
        <w:t>и</w:t>
      </w:r>
      <w:r w:rsidRPr="00880251">
        <w:t>ков – 14 лет). Также нужно учитывать то, что всестороннему развитию двигательных качеств и двиг</w:t>
      </w:r>
      <w:r w:rsidRPr="00880251">
        <w:t>а</w:t>
      </w:r>
      <w:r w:rsidRPr="00880251">
        <w:t>тельных навыков способствуют средства общей физической по</w:t>
      </w:r>
      <w:r w:rsidRPr="00880251">
        <w:t>д</w:t>
      </w:r>
      <w:r w:rsidRPr="00880251">
        <w:t>гото</w:t>
      </w:r>
      <w:r w:rsidRPr="00880251">
        <w:t>в</w:t>
      </w:r>
      <w:r w:rsidRPr="00880251">
        <w:t>ки, являющиеся основными на начальных этапах. Учитель должен помнить, что по мере роста технического мастерства пе</w:t>
      </w:r>
      <w:r w:rsidRPr="00880251">
        <w:t>р</w:t>
      </w:r>
      <w:r w:rsidRPr="00880251">
        <w:t>востепенное значение приобретают средства специальной физ</w:t>
      </w:r>
      <w:r w:rsidRPr="00880251">
        <w:t>и</w:t>
      </w:r>
      <w:r w:rsidRPr="00880251">
        <w:t>ческой под</w:t>
      </w:r>
      <w:r w:rsidRPr="00880251">
        <w:softHyphen/>
        <w:t>готовки.</w:t>
      </w:r>
    </w:p>
    <w:p w:rsidR="007C499F" w:rsidRPr="00A027B3" w:rsidRDefault="007C499F" w:rsidP="00A027B3">
      <w:pPr>
        <w:pStyle w:val="a0"/>
        <w:rPr>
          <w:spacing w:val="2"/>
        </w:rPr>
      </w:pPr>
      <w:r w:rsidRPr="00A027B3">
        <w:rPr>
          <w:spacing w:val="2"/>
        </w:rPr>
        <w:t>В старших классах особое внимание следует обратить на упражнения специального назначения. Они должны быть макс</w:t>
      </w:r>
      <w:r w:rsidRPr="00A027B3">
        <w:rPr>
          <w:spacing w:val="2"/>
        </w:rPr>
        <w:t>и</w:t>
      </w:r>
      <w:r w:rsidRPr="00A027B3">
        <w:rPr>
          <w:spacing w:val="2"/>
        </w:rPr>
        <w:t>мально приближены к основным техническим приемам в ба</w:t>
      </w:r>
      <w:r w:rsidRPr="00A027B3">
        <w:rPr>
          <w:spacing w:val="2"/>
        </w:rPr>
        <w:t>д</w:t>
      </w:r>
      <w:r w:rsidRPr="00A027B3">
        <w:rPr>
          <w:spacing w:val="2"/>
        </w:rPr>
        <w:t>минтоне. И чем больше их сходство, тем лучше спортивный р</w:t>
      </w:r>
      <w:r w:rsidRPr="00A027B3">
        <w:rPr>
          <w:spacing w:val="2"/>
        </w:rPr>
        <w:t>е</w:t>
      </w:r>
      <w:r w:rsidRPr="00A027B3">
        <w:rPr>
          <w:spacing w:val="2"/>
        </w:rPr>
        <w:t>зул</w:t>
      </w:r>
      <w:r w:rsidRPr="00A027B3">
        <w:rPr>
          <w:spacing w:val="2"/>
        </w:rPr>
        <w:t>ь</w:t>
      </w:r>
      <w:r w:rsidRPr="00A027B3">
        <w:rPr>
          <w:spacing w:val="2"/>
        </w:rPr>
        <w:t>тат.</w:t>
      </w:r>
    </w:p>
    <w:p w:rsidR="007C499F" w:rsidRPr="00880251" w:rsidRDefault="00A027B3" w:rsidP="00A027B3">
      <w:pPr>
        <w:pStyle w:val="a0"/>
      </w:pPr>
      <w:r>
        <w:lastRenderedPageBreak/>
        <w:t>Р</w:t>
      </w:r>
      <w:r w:rsidR="007C499F" w:rsidRPr="00880251">
        <w:t>ассмотрим средства и методы, которые используются для развития наиболее важных и значимых качеств, которыми должен обладать ба</w:t>
      </w:r>
      <w:r w:rsidR="007C499F" w:rsidRPr="00880251">
        <w:t>д</w:t>
      </w:r>
      <w:r w:rsidR="007C499F" w:rsidRPr="00880251">
        <w:t>минтонист.</w:t>
      </w:r>
    </w:p>
    <w:p w:rsidR="007C499F" w:rsidRPr="00880251" w:rsidRDefault="007C499F" w:rsidP="00A027B3">
      <w:pPr>
        <w:pStyle w:val="a0"/>
      </w:pPr>
      <w:r w:rsidRPr="00880251">
        <w:t>Во-первых, бадминтонист, совершенствуя технику, должен знать, что одним из главных качеств является быстрота. Под б</w:t>
      </w:r>
      <w:r w:rsidRPr="00880251">
        <w:t>ы</w:t>
      </w:r>
      <w:r w:rsidRPr="00880251">
        <w:t>стротой понимается способность выполнять движения в мин</w:t>
      </w:r>
      <w:r w:rsidRPr="00880251">
        <w:t>и</w:t>
      </w:r>
      <w:r w:rsidRPr="00880251">
        <w:t>мальный для данного усло</w:t>
      </w:r>
      <w:r w:rsidRPr="00880251">
        <w:softHyphen/>
        <w:t>вия отрезок времени. В спо</w:t>
      </w:r>
      <w:r w:rsidRPr="00880251">
        <w:t>р</w:t>
      </w:r>
      <w:r w:rsidRPr="00880251">
        <w:t>тивной практике различают общую и специальную быстроту. Общая б</w:t>
      </w:r>
      <w:r w:rsidRPr="00880251">
        <w:t>ы</w:t>
      </w:r>
      <w:r w:rsidRPr="00880251">
        <w:t>строта – это способность с до</w:t>
      </w:r>
      <w:r w:rsidRPr="00880251">
        <w:t>с</w:t>
      </w:r>
      <w:r w:rsidRPr="00880251">
        <w:t>таточной скоростью реагировать на различные раздражители. Специальная быстрота – это спосо</w:t>
      </w:r>
      <w:r w:rsidRPr="00880251">
        <w:t>б</w:t>
      </w:r>
      <w:r w:rsidRPr="00880251">
        <w:t>ность к выполнению соревновательных действий, элементов и частей движений с очень большой ск</w:t>
      </w:r>
      <w:r w:rsidRPr="00880251">
        <w:t>о</w:t>
      </w:r>
      <w:r w:rsidRPr="00880251">
        <w:t>ростью.</w:t>
      </w:r>
    </w:p>
    <w:p w:rsidR="007C499F" w:rsidRPr="00880251" w:rsidRDefault="007C499F" w:rsidP="00A027B3">
      <w:pPr>
        <w:pStyle w:val="a0"/>
      </w:pPr>
      <w:r w:rsidRPr="00880251">
        <w:t>Существует три основные формы, в которых проявляются скоростные способности обучающегося: латентное время двиг</w:t>
      </w:r>
      <w:r w:rsidRPr="00880251">
        <w:t>а</w:t>
      </w:r>
      <w:r w:rsidRPr="00880251">
        <w:t>тельной реакции, скорость одиночного движения, частота движ</w:t>
      </w:r>
      <w:r w:rsidRPr="00880251">
        <w:t>е</w:t>
      </w:r>
      <w:r w:rsidRPr="00880251">
        <w:t>ний. З</w:t>
      </w:r>
      <w:r w:rsidRPr="00880251">
        <w:t>а</w:t>
      </w:r>
      <w:r w:rsidRPr="00880251">
        <w:t xml:space="preserve">дача состоит в том, чтобы обеспечить синтез этих форм наилучшим способом. </w:t>
      </w:r>
    </w:p>
    <w:p w:rsidR="007C499F" w:rsidRPr="00880251" w:rsidRDefault="007C499F" w:rsidP="00A027B3">
      <w:pPr>
        <w:pStyle w:val="a0"/>
      </w:pPr>
      <w:r w:rsidRPr="00880251">
        <w:t>Специалистами в сфере физической культуры и спорта б</w:t>
      </w:r>
      <w:r w:rsidRPr="00880251">
        <w:t>ы</w:t>
      </w:r>
      <w:r w:rsidRPr="00880251">
        <w:t>ло установлено, что скоростные способности являются врожде</w:t>
      </w:r>
      <w:r w:rsidRPr="00880251">
        <w:t>н</w:t>
      </w:r>
      <w:r w:rsidRPr="00880251">
        <w:t>ными, а значит, практически не подвергаются изменениям в пр</w:t>
      </w:r>
      <w:r w:rsidRPr="00880251">
        <w:t>о</w:t>
      </w:r>
      <w:r w:rsidRPr="00880251">
        <w:t>цессе тренировки. Тем не менее, для того, чтобы добиться пов</w:t>
      </w:r>
      <w:r w:rsidRPr="00880251">
        <w:t>ы</w:t>
      </w:r>
      <w:r w:rsidRPr="00880251">
        <w:t>шения скорости рекомендуется использовать специальные методы и средства, а также развивать силовые качества, скоростно-силовые способности, улучшая технику движений и т. д.</w:t>
      </w:r>
    </w:p>
    <w:p w:rsidR="007C499F" w:rsidRPr="00880251" w:rsidRDefault="007C499F" w:rsidP="00A027B3">
      <w:pPr>
        <w:pStyle w:val="a0"/>
      </w:pPr>
      <w:r w:rsidRPr="00880251">
        <w:t>Методика воспитания скоростных способностей предусма</w:t>
      </w:r>
      <w:r w:rsidRPr="00880251">
        <w:t>т</w:t>
      </w:r>
      <w:r w:rsidRPr="00880251">
        <w:t>ривает выполнение освоенных заданий на максимально возмо</w:t>
      </w:r>
      <w:r w:rsidRPr="00880251">
        <w:t>ж</w:t>
      </w:r>
      <w:r w:rsidRPr="00880251">
        <w:t>ных скоростях. Очень важно сосредоточить внимание на скор</w:t>
      </w:r>
      <w:r w:rsidRPr="00880251">
        <w:t>о</w:t>
      </w:r>
      <w:r w:rsidRPr="00880251">
        <w:t>сти, а не на способе выполнения упражнений. Скоростные упра</w:t>
      </w:r>
      <w:r w:rsidRPr="00880251">
        <w:t>ж</w:t>
      </w:r>
      <w:r w:rsidRPr="00880251">
        <w:t>нения необходимо прекратить в случае появления первых призн</w:t>
      </w:r>
      <w:r w:rsidRPr="00880251">
        <w:t>а</w:t>
      </w:r>
      <w:r w:rsidRPr="00880251">
        <w:t xml:space="preserve">ков утомления. </w:t>
      </w:r>
    </w:p>
    <w:p w:rsidR="007C499F" w:rsidRPr="00880251" w:rsidRDefault="007C499F" w:rsidP="00A027B3">
      <w:pPr>
        <w:pStyle w:val="a0"/>
      </w:pPr>
      <w:r w:rsidRPr="00880251">
        <w:t>Упражнения, которые используются для развитии скорос</w:t>
      </w:r>
      <w:r w:rsidRPr="00880251">
        <w:t>т</w:t>
      </w:r>
      <w:r w:rsidRPr="00880251">
        <w:t>но-силовых качеств бадминтониста разделяют на три группы:</w:t>
      </w:r>
    </w:p>
    <w:p w:rsidR="007C499F" w:rsidRPr="00880251" w:rsidRDefault="00A027B3" w:rsidP="00A027B3">
      <w:pPr>
        <w:pStyle w:val="a0"/>
      </w:pPr>
      <w:r>
        <w:t>1. </w:t>
      </w:r>
      <w:r w:rsidR="007C499F" w:rsidRPr="00880251">
        <w:t>Упражнения с преодолением собственного веса тела: б</w:t>
      </w:r>
      <w:r w:rsidR="007C499F" w:rsidRPr="00880251">
        <w:t>ы</w:t>
      </w:r>
      <w:r w:rsidR="007C499F" w:rsidRPr="00880251">
        <w:t>стрый бег по прямой, быстрые передвижения боком, спиной, п</w:t>
      </w:r>
      <w:r w:rsidR="007C499F" w:rsidRPr="00880251">
        <w:t>е</w:t>
      </w:r>
      <w:r w:rsidR="007C499F" w:rsidRPr="00880251">
        <w:t>ремещения с изм</w:t>
      </w:r>
      <w:r w:rsidR="007C499F" w:rsidRPr="00880251">
        <w:t>е</w:t>
      </w:r>
      <w:r w:rsidR="007C499F" w:rsidRPr="00880251">
        <w:t>нением направления, различного рода прыжки на двух ногах, с ноги на ногу, на одной ноге, в глуб</w:t>
      </w:r>
      <w:r w:rsidR="007C499F" w:rsidRPr="00880251">
        <w:t>и</w:t>
      </w:r>
      <w:r w:rsidR="007C499F" w:rsidRPr="00880251">
        <w:t xml:space="preserve">ну, в высоту, на </w:t>
      </w:r>
      <w:r w:rsidR="007C499F" w:rsidRPr="00880251">
        <w:lastRenderedPageBreak/>
        <w:t>дальность, а также упражнения, связанные с наклонами, пов</w:t>
      </w:r>
      <w:r w:rsidR="007C499F" w:rsidRPr="00880251">
        <w:t>о</w:t>
      </w:r>
      <w:r w:rsidR="007C499F" w:rsidRPr="00880251">
        <w:t>ротами туловища, в</w:t>
      </w:r>
      <w:r w:rsidR="007C499F" w:rsidRPr="00880251">
        <w:t>ы</w:t>
      </w:r>
      <w:r w:rsidR="007C499F" w:rsidRPr="00880251">
        <w:t>полняемыми с максимальной скоростью, и т.</w:t>
      </w:r>
      <w:r>
        <w:t> </w:t>
      </w:r>
      <w:r w:rsidR="007C499F" w:rsidRPr="00880251">
        <w:t>д.</w:t>
      </w:r>
    </w:p>
    <w:p w:rsidR="007C499F" w:rsidRPr="00880251" w:rsidRDefault="00A027B3" w:rsidP="00A027B3">
      <w:pPr>
        <w:pStyle w:val="a0"/>
      </w:pPr>
      <w:r>
        <w:t>2. </w:t>
      </w:r>
      <w:r w:rsidR="007C499F" w:rsidRPr="00880251">
        <w:t>Упражнения, выполняемые с дополнительным отягощ</w:t>
      </w:r>
      <w:r w:rsidR="007C499F" w:rsidRPr="00880251">
        <w:t>е</w:t>
      </w:r>
      <w:r w:rsidR="007C499F" w:rsidRPr="00880251">
        <w:t>нием (пояс, жилет, манжетка, ут</w:t>
      </w:r>
      <w:r w:rsidR="007C499F" w:rsidRPr="00880251">
        <w:t>я</w:t>
      </w:r>
      <w:r w:rsidR="007C499F" w:rsidRPr="00880251">
        <w:t xml:space="preserve">желенный снаряд). </w:t>
      </w:r>
    </w:p>
    <w:p w:rsidR="007C499F" w:rsidRPr="00880251" w:rsidRDefault="00A027B3" w:rsidP="00A027B3">
      <w:pPr>
        <w:pStyle w:val="a0"/>
      </w:pPr>
      <w:r>
        <w:t>3. </w:t>
      </w:r>
      <w:r w:rsidR="007C499F" w:rsidRPr="00880251">
        <w:t>Упражнения, связанные с преодолением сопротивления внешней среды (вода, снег, ветер, мягкий грунт, бег в гору и т. д.).</w:t>
      </w:r>
    </w:p>
    <w:p w:rsidR="007C499F" w:rsidRPr="00880251" w:rsidRDefault="007C499F" w:rsidP="00A027B3">
      <w:pPr>
        <w:pStyle w:val="a0"/>
      </w:pPr>
      <w:r w:rsidRPr="00880251">
        <w:t>Существует также три направления развития быстроты движений и силы определенных групп мышц: скоростное, скор</w:t>
      </w:r>
      <w:r w:rsidRPr="00880251">
        <w:t>о</w:t>
      </w:r>
      <w:r w:rsidRPr="00880251">
        <w:t xml:space="preserve">стно-силовое и силовое. </w:t>
      </w:r>
    </w:p>
    <w:p w:rsidR="007C499F" w:rsidRPr="00880251" w:rsidRDefault="007C499F" w:rsidP="00A027B3">
      <w:pPr>
        <w:pStyle w:val="a0"/>
      </w:pPr>
      <w:r w:rsidRPr="00A027B3">
        <w:rPr>
          <w:i/>
        </w:rPr>
        <w:t>Скоростное направление</w:t>
      </w:r>
      <w:r w:rsidRPr="00880251">
        <w:t xml:space="preserve"> предусматривает использование упражнений первой группы. К этому же направ</w:t>
      </w:r>
      <w:r w:rsidRPr="00880251">
        <w:softHyphen/>
        <w:t>лению можно о</w:t>
      </w:r>
      <w:r w:rsidRPr="00880251">
        <w:t>т</w:t>
      </w:r>
      <w:r w:rsidRPr="00880251">
        <w:t>нести методы, которые развивают быстроту реакции: метод ре</w:t>
      </w:r>
      <w:r w:rsidRPr="00880251">
        <w:t>а</w:t>
      </w:r>
      <w:r w:rsidRPr="00880251">
        <w:t>гирования на внезапно появляющийся зрительный или слух</w:t>
      </w:r>
      <w:r w:rsidRPr="00880251">
        <w:t>о</w:t>
      </w:r>
      <w:r w:rsidRPr="00880251">
        <w:t>вой сигнал; расчлененный метод выполнения ра</w:t>
      </w:r>
      <w:r w:rsidRPr="00880251">
        <w:t>з</w:t>
      </w:r>
      <w:r w:rsidRPr="00880251">
        <w:t>личных техни</w:t>
      </w:r>
      <w:r w:rsidRPr="00880251">
        <w:softHyphen/>
        <w:t>ческих приемов по частям и в об</w:t>
      </w:r>
      <w:r w:rsidRPr="00880251">
        <w:softHyphen/>
        <w:t>легченных условиях.</w:t>
      </w:r>
    </w:p>
    <w:p w:rsidR="007C499F" w:rsidRPr="00880251" w:rsidRDefault="007C499F" w:rsidP="00A027B3">
      <w:pPr>
        <w:pStyle w:val="a0"/>
      </w:pPr>
      <w:r w:rsidRPr="00A027B3">
        <w:rPr>
          <w:i/>
        </w:rPr>
        <w:t>Скоростно-силовое на</w:t>
      </w:r>
      <w:r w:rsidRPr="00A027B3">
        <w:rPr>
          <w:i/>
        </w:rPr>
        <w:softHyphen/>
        <w:t>правление</w:t>
      </w:r>
      <w:r w:rsidRPr="00880251">
        <w:t xml:space="preserve"> ставит своей целью разв</w:t>
      </w:r>
      <w:r w:rsidRPr="00880251">
        <w:t>и</w:t>
      </w:r>
      <w:r w:rsidRPr="00880251">
        <w:t>тие скорости движения одно</w:t>
      </w:r>
      <w:r w:rsidRPr="00880251">
        <w:softHyphen/>
        <w:t>временно с развитием силы опреде</w:t>
      </w:r>
      <w:r w:rsidRPr="00880251">
        <w:softHyphen/>
        <w:t>ленной группы мышц и предпола</w:t>
      </w:r>
      <w:r w:rsidRPr="00880251">
        <w:softHyphen/>
        <w:t>гает использование упражнений вто</w:t>
      </w:r>
      <w:r w:rsidRPr="00880251">
        <w:softHyphen/>
        <w:t>рой и третьей группы, где исполь</w:t>
      </w:r>
      <w:r w:rsidRPr="00880251">
        <w:softHyphen/>
        <w:t>зуются отягощения и сопр</w:t>
      </w:r>
      <w:r w:rsidRPr="00880251">
        <w:t>о</w:t>
      </w:r>
      <w:r w:rsidRPr="00880251">
        <w:t>тивление внешних условий среды.</w:t>
      </w:r>
    </w:p>
    <w:p w:rsidR="007C499F" w:rsidRPr="00880251" w:rsidRDefault="007C499F" w:rsidP="00A027B3">
      <w:pPr>
        <w:pStyle w:val="a0"/>
      </w:pPr>
    </w:p>
    <w:p w:rsidR="007C499F" w:rsidRPr="00880251" w:rsidRDefault="00A027B3" w:rsidP="00A027B3">
      <w:pPr>
        <w:pStyle w:val="1"/>
      </w:pPr>
      <w:bookmarkStart w:id="14" w:name="_Toc312500112"/>
      <w:r w:rsidRPr="00880251">
        <w:lastRenderedPageBreak/>
        <w:t>Планируемые результаты</w:t>
      </w:r>
      <w:r>
        <w:br/>
      </w:r>
      <w:r w:rsidRPr="00880251">
        <w:t xml:space="preserve">изучения учебного </w:t>
      </w:r>
      <w:r>
        <w:t>пре</w:t>
      </w:r>
      <w:r>
        <w:t>д</w:t>
      </w:r>
      <w:r>
        <w:t>мета</w:t>
      </w:r>
      <w:bookmarkEnd w:id="14"/>
      <w:r w:rsidR="007C499F" w:rsidRPr="00880251">
        <w:t xml:space="preserve"> </w:t>
      </w:r>
    </w:p>
    <w:p w:rsidR="00A027B3" w:rsidRDefault="007C499F" w:rsidP="00A027B3">
      <w:pPr>
        <w:pStyle w:val="a0"/>
      </w:pPr>
      <w:r w:rsidRPr="00880251">
        <w:t>В результате освоения программы по бадминтону обуча</w:t>
      </w:r>
      <w:r w:rsidRPr="00880251">
        <w:t>ю</w:t>
      </w:r>
      <w:r w:rsidRPr="00880251">
        <w:t>щиеся основного общего образования и среднего (полного) обр</w:t>
      </w:r>
      <w:r w:rsidRPr="00880251">
        <w:t>а</w:t>
      </w:r>
      <w:r w:rsidRPr="00880251">
        <w:t>зования в общеобразов</w:t>
      </w:r>
      <w:r w:rsidRPr="00880251">
        <w:t>а</w:t>
      </w:r>
      <w:r w:rsidRPr="00880251">
        <w:t xml:space="preserve">тельных учреждениях должны </w:t>
      </w:r>
    </w:p>
    <w:p w:rsidR="007C499F" w:rsidRPr="00A027B3" w:rsidRDefault="007C499F" w:rsidP="00A027B3">
      <w:pPr>
        <w:pStyle w:val="af1"/>
        <w:rPr>
          <w:b/>
        </w:rPr>
      </w:pPr>
      <w:r w:rsidRPr="00A027B3">
        <w:rPr>
          <w:b/>
        </w:rPr>
        <w:t>знать /понимать:</w:t>
      </w:r>
    </w:p>
    <w:p w:rsidR="007C499F" w:rsidRPr="00880251" w:rsidRDefault="00A027B3" w:rsidP="00A027B3">
      <w:pPr>
        <w:pStyle w:val="a0"/>
      </w:pPr>
      <w:r>
        <w:t>– </w:t>
      </w:r>
      <w:r w:rsidR="007C499F" w:rsidRPr="00880251">
        <w:t>роль физической культуры и спорта в формировании зд</w:t>
      </w:r>
      <w:r w:rsidR="007C499F" w:rsidRPr="00880251">
        <w:t>о</w:t>
      </w:r>
      <w:r w:rsidR="007C499F" w:rsidRPr="00880251">
        <w:t>рового образа жизни, организации активного отдыха и профила</w:t>
      </w:r>
      <w:r w:rsidR="007C499F" w:rsidRPr="00880251">
        <w:t>к</w:t>
      </w:r>
      <w:r w:rsidR="007C499F" w:rsidRPr="00880251">
        <w:t xml:space="preserve">тики вредных привычек; </w:t>
      </w:r>
    </w:p>
    <w:p w:rsidR="007C499F" w:rsidRPr="00880251" w:rsidRDefault="00A027B3" w:rsidP="00A027B3">
      <w:pPr>
        <w:pStyle w:val="a0"/>
      </w:pPr>
      <w:r>
        <w:t>– </w:t>
      </w:r>
      <w:r w:rsidR="007C499F" w:rsidRPr="00880251">
        <w:t xml:space="preserve">основы формирования двигательных действий и развития физических качеств; </w:t>
      </w:r>
    </w:p>
    <w:p w:rsidR="007C499F" w:rsidRPr="00880251" w:rsidRDefault="00A027B3" w:rsidP="00A027B3">
      <w:pPr>
        <w:pStyle w:val="a0"/>
      </w:pPr>
      <w:r>
        <w:t>– </w:t>
      </w:r>
      <w:r w:rsidR="007C499F" w:rsidRPr="00880251">
        <w:t>способы закаливания организма и основные приемы с</w:t>
      </w:r>
      <w:r w:rsidR="007C499F" w:rsidRPr="00880251">
        <w:t>а</w:t>
      </w:r>
      <w:r w:rsidR="007C499F" w:rsidRPr="00880251">
        <w:t>момассажа;</w:t>
      </w:r>
    </w:p>
    <w:p w:rsidR="007C499F" w:rsidRPr="00A027B3" w:rsidRDefault="007C499F" w:rsidP="00A027B3">
      <w:pPr>
        <w:pStyle w:val="af1"/>
        <w:rPr>
          <w:b/>
        </w:rPr>
      </w:pPr>
      <w:r w:rsidRPr="00A027B3">
        <w:rPr>
          <w:b/>
        </w:rPr>
        <w:t>уметь:</w:t>
      </w:r>
    </w:p>
    <w:p w:rsidR="007C499F" w:rsidRPr="00880251" w:rsidRDefault="00A027B3" w:rsidP="00A027B3">
      <w:pPr>
        <w:pStyle w:val="a0"/>
      </w:pPr>
      <w:r>
        <w:t>– </w:t>
      </w:r>
      <w:r w:rsidR="007C499F" w:rsidRPr="00880251">
        <w:t>составлять и выполнять комплексы упражнений утренней и корригирующей гимнастики с учетом индивидуальных особе</w:t>
      </w:r>
      <w:r w:rsidR="007C499F" w:rsidRPr="00880251">
        <w:t>н</w:t>
      </w:r>
      <w:r w:rsidR="007C499F" w:rsidRPr="00880251">
        <w:t xml:space="preserve">ностей организма; </w:t>
      </w:r>
    </w:p>
    <w:p w:rsidR="007C499F" w:rsidRPr="00880251" w:rsidRDefault="00A027B3" w:rsidP="00A027B3">
      <w:pPr>
        <w:pStyle w:val="a0"/>
      </w:pPr>
      <w:r>
        <w:t>– </w:t>
      </w:r>
      <w:r w:rsidR="007C499F" w:rsidRPr="00880251">
        <w:t xml:space="preserve">выполнять технические действия по бадминтону; </w:t>
      </w:r>
    </w:p>
    <w:p w:rsidR="007C499F" w:rsidRPr="00880251" w:rsidRDefault="00A027B3" w:rsidP="00A027B3">
      <w:pPr>
        <w:pStyle w:val="a0"/>
      </w:pPr>
      <w:r>
        <w:t>– </w:t>
      </w:r>
      <w:r w:rsidR="007C499F" w:rsidRPr="00880251">
        <w:t>выполнять комплексы обще-развивающих упражнений на развитие основных физических качеств, адаптивной (лечебной) физической культуры с уч</w:t>
      </w:r>
      <w:r w:rsidR="007C499F" w:rsidRPr="00880251">
        <w:t>е</w:t>
      </w:r>
      <w:r w:rsidR="007C499F" w:rsidRPr="00880251">
        <w:t>том состояния здоровья и физической подготовле</w:t>
      </w:r>
      <w:r w:rsidR="007C499F" w:rsidRPr="00880251">
        <w:t>н</w:t>
      </w:r>
      <w:r w:rsidR="007C499F" w:rsidRPr="00880251">
        <w:t>ности;</w:t>
      </w:r>
    </w:p>
    <w:p w:rsidR="007C499F" w:rsidRPr="00A027B3" w:rsidRDefault="00A027B3" w:rsidP="00A027B3">
      <w:pPr>
        <w:pStyle w:val="a0"/>
        <w:rPr>
          <w:spacing w:val="-4"/>
        </w:rPr>
      </w:pPr>
      <w:r w:rsidRPr="00A027B3">
        <w:rPr>
          <w:spacing w:val="-4"/>
        </w:rPr>
        <w:t>– </w:t>
      </w:r>
      <w:r w:rsidR="007C499F" w:rsidRPr="00A027B3">
        <w:rPr>
          <w:spacing w:val="-4"/>
        </w:rPr>
        <w:t>осуществлять наблюдения за своим физическим развит</w:t>
      </w:r>
      <w:r w:rsidR="007C499F" w:rsidRPr="00A027B3">
        <w:rPr>
          <w:spacing w:val="-4"/>
        </w:rPr>
        <w:t>и</w:t>
      </w:r>
      <w:r w:rsidR="007C499F" w:rsidRPr="00A027B3">
        <w:rPr>
          <w:spacing w:val="-4"/>
        </w:rPr>
        <w:t>ем и физической подготовленностью, контроль за техникой в</w:t>
      </w:r>
      <w:r w:rsidR="007C499F" w:rsidRPr="00A027B3">
        <w:rPr>
          <w:spacing w:val="-4"/>
        </w:rPr>
        <w:t>ы</w:t>
      </w:r>
      <w:r w:rsidR="007C499F" w:rsidRPr="00A027B3">
        <w:rPr>
          <w:spacing w:val="-4"/>
        </w:rPr>
        <w:t>полнения двигательных действий и режимами физической н</w:t>
      </w:r>
      <w:r w:rsidR="007C499F" w:rsidRPr="00A027B3">
        <w:rPr>
          <w:spacing w:val="-4"/>
        </w:rPr>
        <w:t>а</w:t>
      </w:r>
      <w:r w:rsidR="007C499F" w:rsidRPr="00A027B3">
        <w:rPr>
          <w:spacing w:val="-4"/>
        </w:rPr>
        <w:t xml:space="preserve">грузки; </w:t>
      </w:r>
    </w:p>
    <w:p w:rsidR="007C499F" w:rsidRPr="00880251" w:rsidRDefault="00A027B3" w:rsidP="00A027B3">
      <w:pPr>
        <w:pStyle w:val="a0"/>
      </w:pPr>
      <w:r>
        <w:t>– </w:t>
      </w:r>
      <w:r w:rsidR="007C499F" w:rsidRPr="00880251">
        <w:t>соблюдать безопасность при выполнении физических у</w:t>
      </w:r>
      <w:r w:rsidR="007C499F" w:rsidRPr="00880251">
        <w:t>п</w:t>
      </w:r>
      <w:r w:rsidR="007C499F" w:rsidRPr="00880251">
        <w:t xml:space="preserve">ражнений по бадминтону; </w:t>
      </w:r>
    </w:p>
    <w:p w:rsidR="007C499F" w:rsidRPr="00880251" w:rsidRDefault="007C499F" w:rsidP="00A027B3">
      <w:pPr>
        <w:pStyle w:val="af1"/>
      </w:pPr>
      <w:r w:rsidRPr="00A027B3">
        <w:rPr>
          <w:b/>
        </w:rPr>
        <w:t>использовать приобретенные знания и умения</w:t>
      </w:r>
      <w:r w:rsidRPr="00880251">
        <w:t xml:space="preserve"> в пра</w:t>
      </w:r>
      <w:r w:rsidRPr="00880251">
        <w:t>к</w:t>
      </w:r>
      <w:r w:rsidRPr="00880251">
        <w:t>тической деятельности и повседневной жизни для:</w:t>
      </w:r>
    </w:p>
    <w:p w:rsidR="007C499F" w:rsidRPr="00880251" w:rsidRDefault="00A027B3" w:rsidP="00A027B3">
      <w:pPr>
        <w:pStyle w:val="a0"/>
      </w:pPr>
      <w:r>
        <w:t>– </w:t>
      </w:r>
      <w:r w:rsidR="007C499F" w:rsidRPr="00880251">
        <w:t>проведения самостоятельных занятий по формированию индивидуального телосложения и коррекции осанки, развитию физических качеств, совершенс</w:t>
      </w:r>
      <w:r w:rsidR="007C499F" w:rsidRPr="00880251">
        <w:t>т</w:t>
      </w:r>
      <w:r w:rsidR="007C499F" w:rsidRPr="00880251">
        <w:t xml:space="preserve">вованию техники движений; </w:t>
      </w:r>
    </w:p>
    <w:p w:rsidR="007C499F" w:rsidRPr="00E83741" w:rsidRDefault="007C499F" w:rsidP="00A027B3">
      <w:pPr>
        <w:pStyle w:val="a0"/>
        <w:rPr>
          <w:szCs w:val="22"/>
        </w:rPr>
      </w:pPr>
      <w:r>
        <w:t>– </w:t>
      </w:r>
      <w:r w:rsidRPr="00880251">
        <w:t>включения занятий физической культурой и спортом в а</w:t>
      </w:r>
      <w:r w:rsidRPr="00880251">
        <w:t>к</w:t>
      </w:r>
      <w:r w:rsidRPr="00880251">
        <w:t>тивный отдых и досуг.</w:t>
      </w:r>
    </w:p>
    <w:p w:rsidR="00043A06" w:rsidRPr="00A027B3" w:rsidRDefault="00043A06" w:rsidP="00A027B3">
      <w:pPr>
        <w:pStyle w:val="a0"/>
      </w:pPr>
    </w:p>
    <w:p w:rsidR="007C499F" w:rsidRPr="00880251" w:rsidRDefault="007C499F" w:rsidP="00A027B3">
      <w:pPr>
        <w:pStyle w:val="2"/>
      </w:pPr>
      <w:bookmarkStart w:id="15" w:name="_Toc312492513"/>
      <w:r w:rsidRPr="00880251">
        <w:lastRenderedPageBreak/>
        <w:t>Контрольные нормативы для определения технич</w:t>
      </w:r>
      <w:r w:rsidRPr="00880251">
        <w:t>е</w:t>
      </w:r>
      <w:r w:rsidRPr="00880251">
        <w:t>ской подготовленности в бадминтоне</w:t>
      </w:r>
      <w:bookmarkEnd w:id="15"/>
    </w:p>
    <w:tbl>
      <w:tblPr>
        <w:tblW w:w="49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960"/>
        <w:gridCol w:w="517"/>
        <w:gridCol w:w="576"/>
        <w:gridCol w:w="581"/>
        <w:gridCol w:w="517"/>
        <w:gridCol w:w="576"/>
        <w:gridCol w:w="632"/>
        <w:gridCol w:w="515"/>
      </w:tblGrid>
      <w:tr w:rsidR="002678A6" w:rsidRPr="002678A6">
        <w:trPr>
          <w:jc w:val="center"/>
        </w:trPr>
        <w:tc>
          <w:tcPr>
            <w:tcW w:w="240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2678A6">
              <w:rPr>
                <w:i/>
                <w:sz w:val="16"/>
                <w:szCs w:val="16"/>
              </w:rPr>
              <w:t>№ п/п</w:t>
            </w:r>
          </w:p>
        </w:tc>
        <w:tc>
          <w:tcPr>
            <w:tcW w:w="1586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2678A6">
              <w:rPr>
                <w:i/>
                <w:sz w:val="16"/>
                <w:szCs w:val="16"/>
              </w:rPr>
              <w:t>Контрольные упра</w:t>
            </w:r>
            <w:r w:rsidRPr="002678A6">
              <w:rPr>
                <w:i/>
                <w:sz w:val="16"/>
                <w:szCs w:val="16"/>
              </w:rPr>
              <w:t>ж</w:t>
            </w:r>
            <w:r w:rsidRPr="002678A6">
              <w:rPr>
                <w:i/>
                <w:sz w:val="16"/>
                <w:szCs w:val="16"/>
              </w:rPr>
              <w:t>нения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2678A6">
              <w:rPr>
                <w:i/>
                <w:sz w:val="16"/>
                <w:szCs w:val="16"/>
              </w:rPr>
              <w:t>5 класс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2678A6">
              <w:rPr>
                <w:i/>
                <w:sz w:val="16"/>
                <w:szCs w:val="16"/>
              </w:rPr>
              <w:t>6</w:t>
            </w:r>
            <w:r w:rsidR="002678A6">
              <w:rPr>
                <w:i/>
                <w:sz w:val="16"/>
                <w:szCs w:val="16"/>
              </w:rPr>
              <w:br/>
            </w:r>
            <w:r w:rsidRPr="002678A6">
              <w:rPr>
                <w:i/>
                <w:sz w:val="16"/>
                <w:szCs w:val="16"/>
              </w:rPr>
              <w:t>класс</w:t>
            </w:r>
          </w:p>
        </w:tc>
        <w:tc>
          <w:tcPr>
            <w:tcW w:w="471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2678A6">
              <w:rPr>
                <w:i/>
                <w:sz w:val="16"/>
                <w:szCs w:val="16"/>
              </w:rPr>
              <w:t>7</w:t>
            </w:r>
            <w:r w:rsidR="002678A6">
              <w:rPr>
                <w:i/>
                <w:sz w:val="16"/>
                <w:szCs w:val="16"/>
              </w:rPr>
              <w:br/>
            </w:r>
            <w:r w:rsidRPr="002678A6">
              <w:rPr>
                <w:i/>
                <w:sz w:val="16"/>
                <w:szCs w:val="16"/>
              </w:rPr>
              <w:t>класс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2678A6">
              <w:rPr>
                <w:i/>
                <w:sz w:val="16"/>
                <w:szCs w:val="16"/>
              </w:rPr>
              <w:t>8 класс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2678A6">
              <w:rPr>
                <w:i/>
                <w:sz w:val="16"/>
                <w:szCs w:val="16"/>
              </w:rPr>
              <w:t>9</w:t>
            </w:r>
            <w:r w:rsidR="002678A6">
              <w:rPr>
                <w:i/>
                <w:sz w:val="16"/>
                <w:szCs w:val="16"/>
              </w:rPr>
              <w:br/>
            </w:r>
            <w:r w:rsidRPr="002678A6">
              <w:rPr>
                <w:i/>
                <w:sz w:val="16"/>
                <w:szCs w:val="16"/>
              </w:rPr>
              <w:t>класс</w:t>
            </w:r>
          </w:p>
        </w:tc>
        <w:tc>
          <w:tcPr>
            <w:tcW w:w="512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2678A6">
              <w:rPr>
                <w:i/>
                <w:sz w:val="16"/>
                <w:szCs w:val="16"/>
              </w:rPr>
              <w:t>10</w:t>
            </w:r>
            <w:r w:rsidR="002678A6">
              <w:rPr>
                <w:i/>
                <w:sz w:val="16"/>
                <w:szCs w:val="16"/>
              </w:rPr>
              <w:br/>
            </w:r>
            <w:r w:rsidRPr="002678A6">
              <w:rPr>
                <w:i/>
                <w:sz w:val="16"/>
                <w:szCs w:val="16"/>
              </w:rPr>
              <w:t>класс</w:t>
            </w:r>
          </w:p>
        </w:tc>
        <w:tc>
          <w:tcPr>
            <w:tcW w:w="41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2678A6">
              <w:rPr>
                <w:i/>
                <w:sz w:val="16"/>
                <w:szCs w:val="16"/>
              </w:rPr>
              <w:t>11</w:t>
            </w:r>
            <w:r w:rsidR="002678A6">
              <w:rPr>
                <w:i/>
                <w:sz w:val="16"/>
                <w:szCs w:val="16"/>
              </w:rPr>
              <w:br/>
            </w:r>
            <w:r w:rsidRPr="002678A6">
              <w:rPr>
                <w:i/>
                <w:sz w:val="16"/>
                <w:szCs w:val="16"/>
              </w:rPr>
              <w:t>класс</w:t>
            </w:r>
          </w:p>
        </w:tc>
      </w:tr>
      <w:tr w:rsidR="002678A6" w:rsidRPr="002678A6">
        <w:trPr>
          <w:jc w:val="center"/>
        </w:trPr>
        <w:tc>
          <w:tcPr>
            <w:tcW w:w="240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1.</w:t>
            </w:r>
          </w:p>
        </w:tc>
        <w:tc>
          <w:tcPr>
            <w:tcW w:w="1586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Набивание (жонглиров</w:t>
            </w:r>
            <w:r w:rsidRPr="002678A6">
              <w:rPr>
                <w:sz w:val="16"/>
                <w:szCs w:val="16"/>
              </w:rPr>
              <w:t>а</w:t>
            </w:r>
            <w:r w:rsidRPr="002678A6">
              <w:rPr>
                <w:sz w:val="16"/>
                <w:szCs w:val="16"/>
              </w:rPr>
              <w:t>ние) волана, кол</w:t>
            </w:r>
            <w:r w:rsidR="002678A6">
              <w:rPr>
                <w:sz w:val="16"/>
                <w:szCs w:val="16"/>
              </w:rPr>
              <w:t>-во</w:t>
            </w:r>
            <w:r w:rsidRPr="002678A6">
              <w:rPr>
                <w:sz w:val="16"/>
                <w:szCs w:val="16"/>
              </w:rPr>
              <w:t xml:space="preserve"> раз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8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10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11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15</w:t>
            </w:r>
          </w:p>
        </w:tc>
        <w:tc>
          <w:tcPr>
            <w:tcW w:w="471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16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20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21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25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26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30</w:t>
            </w:r>
          </w:p>
        </w:tc>
        <w:tc>
          <w:tcPr>
            <w:tcW w:w="512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31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35</w:t>
            </w:r>
          </w:p>
        </w:tc>
        <w:tc>
          <w:tcPr>
            <w:tcW w:w="41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36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40</w:t>
            </w:r>
          </w:p>
        </w:tc>
      </w:tr>
      <w:tr w:rsidR="002678A6" w:rsidRPr="002678A6">
        <w:trPr>
          <w:trHeight w:val="787"/>
          <w:jc w:val="center"/>
        </w:trPr>
        <w:tc>
          <w:tcPr>
            <w:tcW w:w="240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2.</w:t>
            </w:r>
          </w:p>
        </w:tc>
        <w:tc>
          <w:tcPr>
            <w:tcW w:w="1586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Передвижение в четыре то</w:t>
            </w:r>
            <w:r w:rsidRPr="002678A6">
              <w:rPr>
                <w:sz w:val="16"/>
                <w:szCs w:val="16"/>
              </w:rPr>
              <w:t>ч</w:t>
            </w:r>
            <w:r w:rsidRPr="002678A6">
              <w:rPr>
                <w:sz w:val="16"/>
                <w:szCs w:val="16"/>
              </w:rPr>
              <w:t>ки из центра площадки (приста</w:t>
            </w:r>
            <w:r w:rsidRPr="002678A6">
              <w:rPr>
                <w:sz w:val="16"/>
                <w:szCs w:val="16"/>
              </w:rPr>
              <w:t>в</w:t>
            </w:r>
            <w:r w:rsidRPr="002678A6">
              <w:rPr>
                <w:sz w:val="16"/>
                <w:szCs w:val="16"/>
              </w:rPr>
              <w:t>ным, крестным и простым ш</w:t>
            </w:r>
            <w:r w:rsidRPr="002678A6">
              <w:rPr>
                <w:sz w:val="16"/>
                <w:szCs w:val="16"/>
              </w:rPr>
              <w:t>а</w:t>
            </w:r>
            <w:r w:rsidRPr="002678A6">
              <w:rPr>
                <w:sz w:val="16"/>
                <w:szCs w:val="16"/>
              </w:rPr>
              <w:t>гом), перенося воланы в каждый угол пл</w:t>
            </w:r>
            <w:r w:rsidRPr="002678A6">
              <w:rPr>
                <w:sz w:val="16"/>
                <w:szCs w:val="16"/>
              </w:rPr>
              <w:t>о</w:t>
            </w:r>
            <w:r w:rsidR="002678A6">
              <w:rPr>
                <w:sz w:val="16"/>
                <w:szCs w:val="16"/>
              </w:rPr>
              <w:t>щадки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22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22</w:t>
            </w:r>
          </w:p>
        </w:tc>
        <w:tc>
          <w:tcPr>
            <w:tcW w:w="471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18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16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14</w:t>
            </w:r>
          </w:p>
        </w:tc>
        <w:tc>
          <w:tcPr>
            <w:tcW w:w="512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12</w:t>
            </w:r>
          </w:p>
        </w:tc>
        <w:tc>
          <w:tcPr>
            <w:tcW w:w="41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10</w:t>
            </w:r>
          </w:p>
        </w:tc>
      </w:tr>
      <w:tr w:rsidR="002678A6" w:rsidRPr="002678A6">
        <w:trPr>
          <w:jc w:val="center"/>
        </w:trPr>
        <w:tc>
          <w:tcPr>
            <w:tcW w:w="240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3.</w:t>
            </w:r>
          </w:p>
        </w:tc>
        <w:tc>
          <w:tcPr>
            <w:tcW w:w="1586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Выполнение короткой пер</w:t>
            </w:r>
            <w:r w:rsidRPr="002678A6">
              <w:rPr>
                <w:sz w:val="16"/>
                <w:szCs w:val="16"/>
              </w:rPr>
              <w:t>е</w:t>
            </w:r>
            <w:r w:rsidRPr="002678A6">
              <w:rPr>
                <w:sz w:val="16"/>
                <w:szCs w:val="16"/>
              </w:rPr>
              <w:t>дачи волана из правой пере</w:t>
            </w:r>
            <w:r w:rsidRPr="002678A6">
              <w:rPr>
                <w:sz w:val="16"/>
                <w:szCs w:val="16"/>
              </w:rPr>
              <w:t>д</w:t>
            </w:r>
            <w:r w:rsidRPr="002678A6">
              <w:rPr>
                <w:sz w:val="16"/>
                <w:szCs w:val="16"/>
              </w:rPr>
              <w:t>ней зоны площадки в левую переднюю зону (по диагон</w:t>
            </w:r>
            <w:r w:rsidRPr="002678A6">
              <w:rPr>
                <w:sz w:val="16"/>
                <w:szCs w:val="16"/>
              </w:rPr>
              <w:t>а</w:t>
            </w:r>
            <w:r w:rsidRPr="002678A6">
              <w:rPr>
                <w:sz w:val="16"/>
                <w:szCs w:val="16"/>
              </w:rPr>
              <w:t>ли), кол</w:t>
            </w:r>
            <w:r w:rsidR="002678A6">
              <w:rPr>
                <w:sz w:val="16"/>
                <w:szCs w:val="16"/>
              </w:rPr>
              <w:t>-во</w:t>
            </w:r>
            <w:r w:rsidRPr="002678A6">
              <w:rPr>
                <w:sz w:val="16"/>
                <w:szCs w:val="16"/>
              </w:rPr>
              <w:t xml:space="preserve"> раз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4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6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6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8</w:t>
            </w:r>
          </w:p>
        </w:tc>
        <w:tc>
          <w:tcPr>
            <w:tcW w:w="471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8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10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10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12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12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14</w:t>
            </w:r>
          </w:p>
        </w:tc>
        <w:tc>
          <w:tcPr>
            <w:tcW w:w="512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14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16</w:t>
            </w:r>
          </w:p>
        </w:tc>
        <w:tc>
          <w:tcPr>
            <w:tcW w:w="41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14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18</w:t>
            </w:r>
          </w:p>
        </w:tc>
      </w:tr>
      <w:tr w:rsidR="002678A6" w:rsidRPr="002678A6">
        <w:trPr>
          <w:jc w:val="center"/>
        </w:trPr>
        <w:tc>
          <w:tcPr>
            <w:tcW w:w="240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4.</w:t>
            </w:r>
          </w:p>
        </w:tc>
        <w:tc>
          <w:tcPr>
            <w:tcW w:w="1586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Выполнение короткой под</w:t>
            </w:r>
            <w:r w:rsidRPr="002678A6">
              <w:rPr>
                <w:sz w:val="16"/>
                <w:szCs w:val="16"/>
              </w:rPr>
              <w:t>а</w:t>
            </w:r>
            <w:r w:rsidRPr="002678A6">
              <w:rPr>
                <w:sz w:val="16"/>
                <w:szCs w:val="16"/>
              </w:rPr>
              <w:t>чи открытой стороной раке</w:t>
            </w:r>
            <w:r w:rsidRPr="002678A6">
              <w:rPr>
                <w:sz w:val="16"/>
                <w:szCs w:val="16"/>
              </w:rPr>
              <w:t>т</w:t>
            </w:r>
            <w:r w:rsidRPr="002678A6">
              <w:rPr>
                <w:sz w:val="16"/>
                <w:szCs w:val="16"/>
              </w:rPr>
              <w:t>ки, по 5 ударов из двух квадр</w:t>
            </w:r>
            <w:r w:rsidRPr="002678A6">
              <w:rPr>
                <w:sz w:val="16"/>
                <w:szCs w:val="16"/>
              </w:rPr>
              <w:t>а</w:t>
            </w:r>
            <w:r w:rsidRPr="002678A6">
              <w:rPr>
                <w:sz w:val="16"/>
                <w:szCs w:val="16"/>
              </w:rPr>
              <w:t>тов, кол</w:t>
            </w:r>
            <w:r w:rsidR="002678A6">
              <w:rPr>
                <w:sz w:val="16"/>
                <w:szCs w:val="16"/>
              </w:rPr>
              <w:t xml:space="preserve">-во </w:t>
            </w:r>
            <w:r w:rsidRPr="002678A6">
              <w:rPr>
                <w:sz w:val="16"/>
                <w:szCs w:val="16"/>
              </w:rPr>
              <w:t>раз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2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3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4</w:t>
            </w:r>
          </w:p>
        </w:tc>
        <w:tc>
          <w:tcPr>
            <w:tcW w:w="471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4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6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5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7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6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8</w:t>
            </w:r>
          </w:p>
        </w:tc>
        <w:tc>
          <w:tcPr>
            <w:tcW w:w="512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7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9</w:t>
            </w:r>
          </w:p>
        </w:tc>
        <w:tc>
          <w:tcPr>
            <w:tcW w:w="41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7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9</w:t>
            </w:r>
          </w:p>
        </w:tc>
      </w:tr>
      <w:tr w:rsidR="002678A6" w:rsidRPr="002678A6">
        <w:trPr>
          <w:jc w:val="center"/>
        </w:trPr>
        <w:tc>
          <w:tcPr>
            <w:tcW w:w="240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5.</w:t>
            </w:r>
          </w:p>
        </w:tc>
        <w:tc>
          <w:tcPr>
            <w:tcW w:w="1586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Выполнение короткой под</w:t>
            </w:r>
            <w:r w:rsidRPr="002678A6">
              <w:rPr>
                <w:sz w:val="16"/>
                <w:szCs w:val="16"/>
              </w:rPr>
              <w:t>а</w:t>
            </w:r>
            <w:r w:rsidRPr="002678A6">
              <w:rPr>
                <w:sz w:val="16"/>
                <w:szCs w:val="16"/>
              </w:rPr>
              <w:t>чи закрытой стороной раке</w:t>
            </w:r>
            <w:r w:rsidRPr="002678A6">
              <w:rPr>
                <w:sz w:val="16"/>
                <w:szCs w:val="16"/>
              </w:rPr>
              <w:t>т</w:t>
            </w:r>
            <w:r w:rsidRPr="002678A6">
              <w:rPr>
                <w:sz w:val="16"/>
                <w:szCs w:val="16"/>
              </w:rPr>
              <w:t>ки, по 5 ударов из двух квадр</w:t>
            </w:r>
            <w:r w:rsidRPr="002678A6">
              <w:rPr>
                <w:sz w:val="16"/>
                <w:szCs w:val="16"/>
              </w:rPr>
              <w:t>а</w:t>
            </w:r>
            <w:r w:rsidRPr="002678A6">
              <w:rPr>
                <w:sz w:val="16"/>
                <w:szCs w:val="16"/>
              </w:rPr>
              <w:t>тов, кол</w:t>
            </w:r>
            <w:r w:rsidR="002678A6">
              <w:rPr>
                <w:sz w:val="16"/>
                <w:szCs w:val="16"/>
              </w:rPr>
              <w:t xml:space="preserve">-во </w:t>
            </w:r>
            <w:r w:rsidRPr="002678A6">
              <w:rPr>
                <w:sz w:val="16"/>
                <w:szCs w:val="16"/>
              </w:rPr>
              <w:t>раз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2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3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4</w:t>
            </w:r>
          </w:p>
        </w:tc>
        <w:tc>
          <w:tcPr>
            <w:tcW w:w="471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4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6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5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7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6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8</w:t>
            </w:r>
          </w:p>
        </w:tc>
        <w:tc>
          <w:tcPr>
            <w:tcW w:w="512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7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9</w:t>
            </w:r>
          </w:p>
        </w:tc>
        <w:tc>
          <w:tcPr>
            <w:tcW w:w="41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7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9</w:t>
            </w:r>
          </w:p>
        </w:tc>
      </w:tr>
      <w:tr w:rsidR="002678A6" w:rsidRPr="002678A6">
        <w:trPr>
          <w:jc w:val="center"/>
        </w:trPr>
        <w:tc>
          <w:tcPr>
            <w:tcW w:w="240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6.</w:t>
            </w:r>
          </w:p>
        </w:tc>
        <w:tc>
          <w:tcPr>
            <w:tcW w:w="1586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Выполнение в</w:t>
            </w:r>
            <w:r w:rsidRPr="002678A6">
              <w:rPr>
                <w:sz w:val="16"/>
                <w:szCs w:val="16"/>
              </w:rPr>
              <w:t>ы</w:t>
            </w:r>
            <w:r w:rsidRPr="002678A6">
              <w:rPr>
                <w:sz w:val="16"/>
                <w:szCs w:val="16"/>
              </w:rPr>
              <w:t>соко-далекой подачи на заднюю линию пл</w:t>
            </w:r>
            <w:r w:rsidRPr="002678A6">
              <w:rPr>
                <w:sz w:val="16"/>
                <w:szCs w:val="16"/>
              </w:rPr>
              <w:t>о</w:t>
            </w:r>
            <w:r w:rsidRPr="002678A6">
              <w:rPr>
                <w:sz w:val="16"/>
                <w:szCs w:val="16"/>
              </w:rPr>
              <w:t>щадки, кол</w:t>
            </w:r>
            <w:r w:rsidR="002678A6">
              <w:rPr>
                <w:sz w:val="16"/>
                <w:szCs w:val="16"/>
              </w:rPr>
              <w:t xml:space="preserve">-во </w:t>
            </w:r>
            <w:r w:rsidRPr="002678A6">
              <w:rPr>
                <w:sz w:val="16"/>
                <w:szCs w:val="16"/>
              </w:rPr>
              <w:t>раз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1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3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2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4</w:t>
            </w:r>
          </w:p>
        </w:tc>
        <w:tc>
          <w:tcPr>
            <w:tcW w:w="471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3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5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4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6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5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7</w:t>
            </w:r>
          </w:p>
        </w:tc>
        <w:tc>
          <w:tcPr>
            <w:tcW w:w="512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7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8</w:t>
            </w:r>
          </w:p>
        </w:tc>
        <w:tc>
          <w:tcPr>
            <w:tcW w:w="41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7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9</w:t>
            </w:r>
          </w:p>
        </w:tc>
      </w:tr>
      <w:tr w:rsidR="002678A6" w:rsidRPr="002678A6">
        <w:trPr>
          <w:jc w:val="center"/>
        </w:trPr>
        <w:tc>
          <w:tcPr>
            <w:tcW w:w="240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7.</w:t>
            </w:r>
          </w:p>
        </w:tc>
        <w:tc>
          <w:tcPr>
            <w:tcW w:w="1586" w:type="pct"/>
          </w:tcPr>
          <w:p w:rsidR="007C499F" w:rsidRPr="002678A6" w:rsidRDefault="007C499F" w:rsidP="00A027B3">
            <w:pPr>
              <w:pStyle w:val="a6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Выполнение атакующего удара «смеш» по прямой линии в среднюю зону пл</w:t>
            </w:r>
            <w:r w:rsidRPr="002678A6">
              <w:rPr>
                <w:sz w:val="16"/>
                <w:szCs w:val="16"/>
              </w:rPr>
              <w:t>о</w:t>
            </w:r>
            <w:r w:rsidRPr="002678A6">
              <w:rPr>
                <w:sz w:val="16"/>
                <w:szCs w:val="16"/>
              </w:rPr>
              <w:t>щадки, кол</w:t>
            </w:r>
            <w:r w:rsidR="002678A6">
              <w:rPr>
                <w:sz w:val="16"/>
                <w:szCs w:val="16"/>
              </w:rPr>
              <w:t xml:space="preserve">-во </w:t>
            </w:r>
            <w:r w:rsidRPr="002678A6">
              <w:rPr>
                <w:sz w:val="16"/>
                <w:szCs w:val="16"/>
              </w:rPr>
              <w:t>раз</w:t>
            </w:r>
          </w:p>
        </w:tc>
        <w:tc>
          <w:tcPr>
            <w:tcW w:w="419" w:type="pct"/>
            <w:vAlign w:val="center"/>
          </w:tcPr>
          <w:p w:rsidR="007C499F" w:rsidRPr="002678A6" w:rsidRDefault="00A027B3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–</w:t>
            </w:r>
          </w:p>
        </w:tc>
        <w:tc>
          <w:tcPr>
            <w:tcW w:w="467" w:type="pct"/>
            <w:vAlign w:val="center"/>
          </w:tcPr>
          <w:p w:rsidR="007C499F" w:rsidRPr="002678A6" w:rsidRDefault="00A027B3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–</w:t>
            </w:r>
          </w:p>
        </w:tc>
        <w:tc>
          <w:tcPr>
            <w:tcW w:w="471" w:type="pct"/>
            <w:vAlign w:val="center"/>
          </w:tcPr>
          <w:p w:rsidR="007C499F" w:rsidRPr="002678A6" w:rsidRDefault="00A027B3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4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5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6</w:t>
            </w:r>
          </w:p>
        </w:tc>
        <w:tc>
          <w:tcPr>
            <w:tcW w:w="512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6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7</w:t>
            </w:r>
          </w:p>
        </w:tc>
        <w:tc>
          <w:tcPr>
            <w:tcW w:w="417" w:type="pct"/>
            <w:vAlign w:val="center"/>
          </w:tcPr>
          <w:p w:rsidR="007C499F" w:rsidRPr="002678A6" w:rsidRDefault="007C499F" w:rsidP="00A027B3">
            <w:pPr>
              <w:pStyle w:val="a6"/>
              <w:jc w:val="center"/>
              <w:rPr>
                <w:sz w:val="16"/>
                <w:szCs w:val="16"/>
              </w:rPr>
            </w:pPr>
            <w:r w:rsidRPr="002678A6">
              <w:rPr>
                <w:sz w:val="16"/>
                <w:szCs w:val="16"/>
              </w:rPr>
              <w:t>7</w:t>
            </w:r>
            <w:r w:rsidR="00A027B3" w:rsidRPr="002678A6">
              <w:rPr>
                <w:sz w:val="16"/>
                <w:szCs w:val="16"/>
              </w:rPr>
              <w:t>–</w:t>
            </w:r>
            <w:r w:rsidRPr="002678A6">
              <w:rPr>
                <w:sz w:val="16"/>
                <w:szCs w:val="16"/>
              </w:rPr>
              <w:t>8</w:t>
            </w:r>
          </w:p>
        </w:tc>
      </w:tr>
    </w:tbl>
    <w:p w:rsidR="007C499F" w:rsidRDefault="007C499F" w:rsidP="00A027B3">
      <w:pPr>
        <w:pStyle w:val="a0"/>
      </w:pPr>
    </w:p>
    <w:p w:rsidR="007C499F" w:rsidRPr="00A027B3" w:rsidRDefault="007C499F" w:rsidP="00A027B3">
      <w:pPr>
        <w:pStyle w:val="a0"/>
      </w:pPr>
    </w:p>
    <w:p w:rsidR="007C499F" w:rsidRPr="00880251" w:rsidRDefault="007C499F" w:rsidP="00A027B3">
      <w:pPr>
        <w:pStyle w:val="1"/>
      </w:pPr>
      <w:bookmarkStart w:id="16" w:name="_Toc312500113"/>
      <w:r w:rsidRPr="00880251">
        <w:lastRenderedPageBreak/>
        <w:t>Техника безопасности</w:t>
      </w:r>
      <w:r w:rsidR="00A027B3">
        <w:br/>
      </w:r>
      <w:r w:rsidRPr="00880251">
        <w:t>на занятиях бадминтоном</w:t>
      </w:r>
      <w:bookmarkEnd w:id="16"/>
    </w:p>
    <w:p w:rsidR="007C499F" w:rsidRPr="00A027B3" w:rsidRDefault="007C499F" w:rsidP="00A027B3">
      <w:pPr>
        <w:pStyle w:val="a0"/>
        <w:rPr>
          <w:i/>
        </w:rPr>
      </w:pPr>
      <w:r w:rsidRPr="00A027B3">
        <w:rPr>
          <w:i/>
        </w:rPr>
        <w:t>1.</w:t>
      </w:r>
      <w:r w:rsidR="00A027B3">
        <w:rPr>
          <w:i/>
        </w:rPr>
        <w:t> </w:t>
      </w:r>
      <w:r w:rsidRPr="00A027B3">
        <w:rPr>
          <w:i/>
        </w:rPr>
        <w:t>Общие требования безопасности на занятиях по ба</w:t>
      </w:r>
      <w:r w:rsidRPr="00A027B3">
        <w:rPr>
          <w:i/>
        </w:rPr>
        <w:t>д</w:t>
      </w:r>
      <w:r w:rsidRPr="00A027B3">
        <w:rPr>
          <w:i/>
        </w:rPr>
        <w:t xml:space="preserve">минтону. </w:t>
      </w:r>
    </w:p>
    <w:p w:rsidR="007C499F" w:rsidRPr="00880251" w:rsidRDefault="007C499F" w:rsidP="00A027B3">
      <w:pPr>
        <w:pStyle w:val="a0"/>
      </w:pPr>
      <w:r w:rsidRPr="00880251">
        <w:t>Для занятий бадминтоном спортивная площадка и оборуд</w:t>
      </w:r>
      <w:r w:rsidRPr="00880251">
        <w:t>о</w:t>
      </w:r>
      <w:r w:rsidRPr="00880251">
        <w:t>вание должны соответствовать м</w:t>
      </w:r>
      <w:r w:rsidRPr="00880251">
        <w:t>е</w:t>
      </w:r>
      <w:r w:rsidRPr="00880251">
        <w:t>рам безопасности.</w:t>
      </w:r>
    </w:p>
    <w:p w:rsidR="007C499F" w:rsidRPr="00880251" w:rsidRDefault="007C499F" w:rsidP="00A027B3">
      <w:pPr>
        <w:pStyle w:val="a0"/>
      </w:pPr>
      <w:r w:rsidRPr="00880251">
        <w:t xml:space="preserve">К занятиям допускаются учащиеся: </w:t>
      </w:r>
    </w:p>
    <w:p w:rsidR="007C499F" w:rsidRPr="00880251" w:rsidRDefault="00A027B3" w:rsidP="00A027B3">
      <w:pPr>
        <w:pStyle w:val="a0"/>
      </w:pPr>
      <w:r>
        <w:t>– </w:t>
      </w:r>
      <w:r w:rsidR="007C499F" w:rsidRPr="00880251">
        <w:t>прошедшие инструктаж по технике безопа</w:t>
      </w:r>
      <w:r w:rsidR="007C499F" w:rsidRPr="00880251">
        <w:t>с</w:t>
      </w:r>
      <w:r w:rsidR="007C499F" w:rsidRPr="00880251">
        <w:t>ности;</w:t>
      </w:r>
    </w:p>
    <w:p w:rsidR="007C499F" w:rsidRPr="002678A6" w:rsidRDefault="00A027B3" w:rsidP="00A027B3">
      <w:pPr>
        <w:pStyle w:val="a0"/>
        <w:rPr>
          <w:spacing w:val="-4"/>
        </w:rPr>
      </w:pPr>
      <w:r w:rsidRPr="002678A6">
        <w:rPr>
          <w:spacing w:val="-4"/>
        </w:rPr>
        <w:t>– </w:t>
      </w:r>
      <w:r w:rsidR="007C499F" w:rsidRPr="002678A6">
        <w:rPr>
          <w:spacing w:val="-4"/>
        </w:rPr>
        <w:t>имеющие спортивную обувь и форму, не стесняющую дв</w:t>
      </w:r>
      <w:r w:rsidR="007C499F" w:rsidRPr="002678A6">
        <w:rPr>
          <w:spacing w:val="-4"/>
        </w:rPr>
        <w:t>и</w:t>
      </w:r>
      <w:r w:rsidR="007C499F" w:rsidRPr="002678A6">
        <w:rPr>
          <w:spacing w:val="-4"/>
        </w:rPr>
        <w:t>жений и соответствующую теме и условиям проведения зан</w:t>
      </w:r>
      <w:r w:rsidR="007C499F" w:rsidRPr="002678A6">
        <w:rPr>
          <w:spacing w:val="-4"/>
        </w:rPr>
        <w:t>я</w:t>
      </w:r>
      <w:r w:rsidR="007C499F" w:rsidRPr="002678A6">
        <w:rPr>
          <w:spacing w:val="-4"/>
        </w:rPr>
        <w:t xml:space="preserve">тий. </w:t>
      </w:r>
    </w:p>
    <w:p w:rsidR="007C499F" w:rsidRPr="00880251" w:rsidRDefault="007C499F" w:rsidP="002678A6">
      <w:pPr>
        <w:pStyle w:val="a0"/>
      </w:pPr>
      <w:r w:rsidRPr="00880251">
        <w:t xml:space="preserve">Обучающийся должен: 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иметь коротко остриженные ногти;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заходить в спортзал, брать спортивный инвентарь и в</w:t>
      </w:r>
      <w:r w:rsidR="007C499F" w:rsidRPr="00880251">
        <w:t>ы</w:t>
      </w:r>
      <w:r w:rsidR="007C499F" w:rsidRPr="00880251">
        <w:t>полнять упражнения с разрешения учителя;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бережно относиться к спортивному инвентарю и оборуд</w:t>
      </w:r>
      <w:r w:rsidR="007C499F" w:rsidRPr="00880251">
        <w:t>о</w:t>
      </w:r>
      <w:r w:rsidR="007C499F" w:rsidRPr="00880251">
        <w:t>ванию, не использовать его не по н</w:t>
      </w:r>
      <w:r w:rsidR="007C499F" w:rsidRPr="00880251">
        <w:t>а</w:t>
      </w:r>
      <w:r w:rsidR="007C499F" w:rsidRPr="00880251">
        <w:t>значению;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знать и соблюдать простейшие правила и</w:t>
      </w:r>
      <w:r w:rsidR="007C499F" w:rsidRPr="00880251">
        <w:t>г</w:t>
      </w:r>
      <w:r w:rsidR="007C499F" w:rsidRPr="00880251">
        <w:t>ры;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знать и выполнять настоящую инструкцию.</w:t>
      </w:r>
    </w:p>
    <w:p w:rsidR="002678A6" w:rsidRDefault="002678A6" w:rsidP="002678A6">
      <w:pPr>
        <w:pStyle w:val="a0"/>
      </w:pPr>
    </w:p>
    <w:p w:rsidR="007C499F" w:rsidRPr="002678A6" w:rsidRDefault="007C499F" w:rsidP="002678A6">
      <w:pPr>
        <w:pStyle w:val="a0"/>
        <w:rPr>
          <w:i/>
        </w:rPr>
      </w:pPr>
      <w:r w:rsidRPr="002678A6">
        <w:rPr>
          <w:i/>
        </w:rPr>
        <w:t>2.</w:t>
      </w:r>
      <w:r w:rsidR="002678A6" w:rsidRPr="002678A6">
        <w:rPr>
          <w:i/>
        </w:rPr>
        <w:t> </w:t>
      </w:r>
      <w:r w:rsidRPr="002678A6">
        <w:rPr>
          <w:i/>
        </w:rPr>
        <w:t>Требования безопасности перед началом занятий по ба</w:t>
      </w:r>
      <w:r w:rsidRPr="002678A6">
        <w:rPr>
          <w:i/>
        </w:rPr>
        <w:t>д</w:t>
      </w:r>
      <w:r w:rsidRPr="002678A6">
        <w:rPr>
          <w:i/>
        </w:rPr>
        <w:t xml:space="preserve">минтону по дисциплине физическая культура. </w:t>
      </w:r>
    </w:p>
    <w:p w:rsidR="007C499F" w:rsidRPr="00880251" w:rsidRDefault="007C499F" w:rsidP="002678A6">
      <w:pPr>
        <w:pStyle w:val="a0"/>
      </w:pPr>
      <w:r w:rsidRPr="00880251">
        <w:t xml:space="preserve">Обучающийся должен: 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под руководством учителя подготовить инвентарь и об</w:t>
      </w:r>
      <w:r w:rsidR="007C499F" w:rsidRPr="00880251">
        <w:t>о</w:t>
      </w:r>
      <w:r w:rsidR="007C499F" w:rsidRPr="00880251">
        <w:t>рудование, необходимые для провед</w:t>
      </w:r>
      <w:r w:rsidR="007C499F" w:rsidRPr="00880251">
        <w:t>е</w:t>
      </w:r>
      <w:r w:rsidR="007C499F" w:rsidRPr="00880251">
        <w:t>ния занятий;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проверить надёжность крепления сетки и стоек для игры в бадминтон;</w:t>
      </w:r>
    </w:p>
    <w:p w:rsidR="007C499F" w:rsidRPr="00880251" w:rsidRDefault="002678A6" w:rsidP="002678A6">
      <w:pPr>
        <w:pStyle w:val="a0"/>
      </w:pPr>
      <w:r>
        <w:t>– п</w:t>
      </w:r>
      <w:r w:rsidR="007C499F" w:rsidRPr="00880251">
        <w:t>ровести разминку.</w:t>
      </w:r>
    </w:p>
    <w:p w:rsidR="002678A6" w:rsidRDefault="002678A6" w:rsidP="002678A6">
      <w:pPr>
        <w:pStyle w:val="a0"/>
      </w:pPr>
    </w:p>
    <w:p w:rsidR="007C499F" w:rsidRPr="002678A6" w:rsidRDefault="007C499F" w:rsidP="002678A6">
      <w:pPr>
        <w:pStyle w:val="a0"/>
        <w:rPr>
          <w:i/>
        </w:rPr>
      </w:pPr>
      <w:r w:rsidRPr="002678A6">
        <w:rPr>
          <w:i/>
        </w:rPr>
        <w:t>3.</w:t>
      </w:r>
      <w:r w:rsidR="002678A6" w:rsidRPr="002678A6">
        <w:rPr>
          <w:i/>
        </w:rPr>
        <w:t> </w:t>
      </w:r>
      <w:r w:rsidRPr="002678A6">
        <w:rPr>
          <w:i/>
        </w:rPr>
        <w:t>Требования безопасности во время занятий по бадми</w:t>
      </w:r>
      <w:r w:rsidRPr="002678A6">
        <w:rPr>
          <w:i/>
        </w:rPr>
        <w:t>н</w:t>
      </w:r>
      <w:r w:rsidRPr="002678A6">
        <w:rPr>
          <w:i/>
        </w:rPr>
        <w:t>тону по дисциплине физическая культура</w:t>
      </w:r>
      <w:r w:rsidR="002678A6">
        <w:rPr>
          <w:i/>
        </w:rPr>
        <w:t>.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Не выполнять упражнения без предвар</w:t>
      </w:r>
      <w:r w:rsidR="007C499F" w:rsidRPr="00880251">
        <w:t>и</w:t>
      </w:r>
      <w:r w:rsidR="007C499F" w:rsidRPr="00880251">
        <w:t>тельной разминки</w:t>
      </w:r>
      <w:r>
        <w:t>.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Не выполнять упражнения сломанной ракеткой и раз</w:t>
      </w:r>
      <w:r w:rsidR="007C499F" w:rsidRPr="00880251">
        <w:t>о</w:t>
      </w:r>
      <w:r w:rsidR="007C499F" w:rsidRPr="00880251">
        <w:t>рванным воланом</w:t>
      </w:r>
      <w:r>
        <w:t>.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При выполнении прыжков и соскоков с гимнастических скамеек приземляться мягко на носки ступней, пружинисто пр</w:t>
      </w:r>
      <w:r w:rsidR="007C499F" w:rsidRPr="00880251">
        <w:t>и</w:t>
      </w:r>
      <w:r w:rsidR="007C499F" w:rsidRPr="00880251">
        <w:t>седая</w:t>
      </w:r>
      <w:r>
        <w:t>.</w:t>
      </w:r>
    </w:p>
    <w:p w:rsidR="007C499F" w:rsidRPr="00880251" w:rsidRDefault="002678A6" w:rsidP="002678A6">
      <w:pPr>
        <w:pStyle w:val="a0"/>
      </w:pPr>
      <w:r>
        <w:lastRenderedPageBreak/>
        <w:t>– </w:t>
      </w:r>
      <w:r w:rsidR="007C499F" w:rsidRPr="00880251">
        <w:t>Не стоять близко к учащимся, которые выполняют упра</w:t>
      </w:r>
      <w:r w:rsidR="007C499F" w:rsidRPr="00880251">
        <w:t>ж</w:t>
      </w:r>
      <w:r w:rsidR="007C499F" w:rsidRPr="00880251">
        <w:t>нения с ракетками или другими предметами</w:t>
      </w:r>
      <w:r>
        <w:t>.</w:t>
      </w:r>
    </w:p>
    <w:p w:rsidR="007C499F" w:rsidRPr="002678A6" w:rsidRDefault="002678A6" w:rsidP="002678A6">
      <w:pPr>
        <w:pStyle w:val="a0"/>
        <w:rPr>
          <w:spacing w:val="-4"/>
        </w:rPr>
      </w:pPr>
      <w:r w:rsidRPr="002678A6">
        <w:rPr>
          <w:spacing w:val="-4"/>
        </w:rPr>
        <w:t>– </w:t>
      </w:r>
      <w:r w:rsidR="007C499F" w:rsidRPr="002678A6">
        <w:rPr>
          <w:spacing w:val="-4"/>
        </w:rPr>
        <w:t>Не выполнять упражнения с ракеткой при влажных лад</w:t>
      </w:r>
      <w:r w:rsidR="007C499F" w:rsidRPr="002678A6">
        <w:rPr>
          <w:spacing w:val="-4"/>
        </w:rPr>
        <w:t>о</w:t>
      </w:r>
      <w:r w:rsidR="007C499F" w:rsidRPr="002678A6">
        <w:rPr>
          <w:spacing w:val="-4"/>
        </w:rPr>
        <w:t>нях</w:t>
      </w:r>
      <w:r>
        <w:rPr>
          <w:spacing w:val="-4"/>
        </w:rPr>
        <w:t>.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При выполнении упражнений потоком (один за другим) соблюдать достаточные интервалы, чт</w:t>
      </w:r>
      <w:r w:rsidR="007C499F" w:rsidRPr="00880251">
        <w:t>о</w:t>
      </w:r>
      <w:r w:rsidR="007C499F" w:rsidRPr="00880251">
        <w:t>бы не было столкновений</w:t>
      </w:r>
      <w:r>
        <w:t>.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Перед выполнением упражнений по метанию меча или волана посмотреть, нет ли рядом л</w:t>
      </w:r>
      <w:r w:rsidR="007C499F" w:rsidRPr="00880251">
        <w:t>ю</w:t>
      </w:r>
      <w:r w:rsidR="007C499F" w:rsidRPr="00880251">
        <w:t>дей в секторе метания</w:t>
      </w:r>
      <w:r>
        <w:t>.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Не производить метания без разрешения учителя, не о</w:t>
      </w:r>
      <w:r w:rsidR="007C499F" w:rsidRPr="00880251">
        <w:t>с</w:t>
      </w:r>
      <w:r w:rsidR="007C499F" w:rsidRPr="00880251">
        <w:t>тавлять без присмотра спортивный инвентарь</w:t>
      </w:r>
      <w:r>
        <w:t>.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Не находиться в зоне метания, не ходить за воланами или мячом без разрешения учителя</w:t>
      </w:r>
      <w:r>
        <w:t>.</w:t>
      </w:r>
    </w:p>
    <w:p w:rsidR="007C499F" w:rsidRPr="002678A6" w:rsidRDefault="002678A6" w:rsidP="002678A6">
      <w:pPr>
        <w:pStyle w:val="a0"/>
        <w:rPr>
          <w:spacing w:val="-4"/>
        </w:rPr>
      </w:pPr>
      <w:r w:rsidRPr="002678A6">
        <w:rPr>
          <w:spacing w:val="-4"/>
        </w:rPr>
        <w:t>– </w:t>
      </w:r>
      <w:r w:rsidR="007C499F" w:rsidRPr="002678A6">
        <w:rPr>
          <w:spacing w:val="-4"/>
        </w:rPr>
        <w:t>Не подавать мяч или волан для метания друг другу бр</w:t>
      </w:r>
      <w:r w:rsidR="007C499F" w:rsidRPr="002678A6">
        <w:rPr>
          <w:spacing w:val="-4"/>
        </w:rPr>
        <w:t>о</w:t>
      </w:r>
      <w:r w:rsidR="007C499F" w:rsidRPr="002678A6">
        <w:rPr>
          <w:spacing w:val="-4"/>
        </w:rPr>
        <w:t>ском</w:t>
      </w:r>
      <w:r w:rsidRPr="002678A6">
        <w:rPr>
          <w:spacing w:val="-4"/>
        </w:rPr>
        <w:t>.</w:t>
      </w:r>
    </w:p>
    <w:p w:rsidR="002678A6" w:rsidRDefault="002678A6" w:rsidP="002678A6">
      <w:pPr>
        <w:pStyle w:val="a0"/>
      </w:pPr>
    </w:p>
    <w:p w:rsidR="007C499F" w:rsidRPr="002678A6" w:rsidRDefault="007C499F" w:rsidP="002678A6">
      <w:pPr>
        <w:pStyle w:val="a0"/>
        <w:rPr>
          <w:i/>
          <w:spacing w:val="-4"/>
        </w:rPr>
      </w:pPr>
      <w:r w:rsidRPr="002678A6">
        <w:rPr>
          <w:i/>
          <w:spacing w:val="-4"/>
        </w:rPr>
        <w:t>4.</w:t>
      </w:r>
      <w:r w:rsidR="002678A6" w:rsidRPr="002678A6">
        <w:rPr>
          <w:i/>
          <w:spacing w:val="-4"/>
        </w:rPr>
        <w:t> </w:t>
      </w:r>
      <w:r w:rsidRPr="002678A6">
        <w:rPr>
          <w:i/>
          <w:spacing w:val="-4"/>
        </w:rPr>
        <w:t>При выполнении упражнений в движении учащийся до</w:t>
      </w:r>
      <w:r w:rsidRPr="002678A6">
        <w:rPr>
          <w:i/>
          <w:spacing w:val="-4"/>
        </w:rPr>
        <w:t>л</w:t>
      </w:r>
      <w:r w:rsidRPr="002678A6">
        <w:rPr>
          <w:i/>
          <w:spacing w:val="-4"/>
        </w:rPr>
        <w:t xml:space="preserve">жен: 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избегать столкновений с другими обучающимися, «пер</w:t>
      </w:r>
      <w:r w:rsidR="007C499F" w:rsidRPr="00880251">
        <w:t>е</w:t>
      </w:r>
      <w:r w:rsidR="007C499F" w:rsidRPr="00880251">
        <w:t>мещаясь спиной» смотреть через плечо;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исключать резкое изменение своего движ</w:t>
      </w:r>
      <w:r w:rsidR="007C499F" w:rsidRPr="00880251">
        <w:t>е</w:t>
      </w:r>
      <w:r w:rsidR="007C499F" w:rsidRPr="00880251">
        <w:t>ния, если этого не требуют условия игры;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соблюдать интервал и дистанцию;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быть внимательным при перемещении по залу во время выполнения упражнений другими обучающимися;</w:t>
      </w:r>
    </w:p>
    <w:p w:rsidR="007C499F" w:rsidRPr="00880251" w:rsidRDefault="002678A6" w:rsidP="002678A6">
      <w:pPr>
        <w:pStyle w:val="a0"/>
      </w:pPr>
      <w:r>
        <w:t>–</w:t>
      </w:r>
      <w:r w:rsidR="007C499F" w:rsidRPr="00880251">
        <w:t xml:space="preserve"> по окончании выполнения упражнений п</w:t>
      </w:r>
      <w:r w:rsidR="007C499F" w:rsidRPr="00880251">
        <w:t>о</w:t>
      </w:r>
      <w:r w:rsidR="007C499F" w:rsidRPr="00880251">
        <w:t>током вернуться на своё место для повторного в</w:t>
      </w:r>
      <w:r w:rsidR="007C499F" w:rsidRPr="00880251">
        <w:t>ы</w:t>
      </w:r>
      <w:r w:rsidR="007C499F" w:rsidRPr="00880251">
        <w:t>полнения задания с правой или левой стороны зала.</w:t>
      </w:r>
    </w:p>
    <w:p w:rsidR="002678A6" w:rsidRDefault="002678A6" w:rsidP="002678A6">
      <w:pPr>
        <w:pStyle w:val="a0"/>
      </w:pPr>
    </w:p>
    <w:p w:rsidR="007C499F" w:rsidRPr="002678A6" w:rsidRDefault="007C499F" w:rsidP="002678A6">
      <w:pPr>
        <w:pStyle w:val="a0"/>
        <w:rPr>
          <w:i/>
        </w:rPr>
      </w:pPr>
      <w:r w:rsidRPr="002678A6">
        <w:rPr>
          <w:i/>
        </w:rPr>
        <w:t>5.</w:t>
      </w:r>
      <w:r w:rsidR="002678A6" w:rsidRPr="002678A6">
        <w:rPr>
          <w:i/>
        </w:rPr>
        <w:t> </w:t>
      </w:r>
      <w:r w:rsidRPr="002678A6">
        <w:rPr>
          <w:i/>
        </w:rPr>
        <w:t>Требования безопасности при несчастных случаях и эк</w:t>
      </w:r>
      <w:r w:rsidRPr="002678A6">
        <w:rPr>
          <w:i/>
        </w:rPr>
        <w:t>с</w:t>
      </w:r>
      <w:r w:rsidRPr="002678A6">
        <w:rPr>
          <w:i/>
        </w:rPr>
        <w:t xml:space="preserve">тремальных ситуациях. </w:t>
      </w:r>
    </w:p>
    <w:p w:rsidR="007C499F" w:rsidRPr="00880251" w:rsidRDefault="007C499F" w:rsidP="002678A6">
      <w:pPr>
        <w:pStyle w:val="a0"/>
      </w:pPr>
      <w:r w:rsidRPr="00880251">
        <w:t xml:space="preserve">Учащийся должен: 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при получении травмы или ухудшения самочувствия пр</w:t>
      </w:r>
      <w:r w:rsidR="007C499F" w:rsidRPr="00880251">
        <w:t>е</w:t>
      </w:r>
      <w:r w:rsidR="007C499F" w:rsidRPr="00880251">
        <w:t>кратить занятия и поставить в и</w:t>
      </w:r>
      <w:r w:rsidR="007C499F" w:rsidRPr="00880251">
        <w:t>з</w:t>
      </w:r>
      <w:r w:rsidR="007C499F" w:rsidRPr="00880251">
        <w:t>вестность учителя физкультуры;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с помощью учителя оказать травмированному первую м</w:t>
      </w:r>
      <w:r w:rsidR="007C499F" w:rsidRPr="00880251">
        <w:t>е</w:t>
      </w:r>
      <w:r w:rsidR="007C499F" w:rsidRPr="00880251">
        <w:t>дицинскую помощь, при необходим</w:t>
      </w:r>
      <w:r w:rsidR="007C499F" w:rsidRPr="00880251">
        <w:t>о</w:t>
      </w:r>
      <w:r w:rsidR="007C499F" w:rsidRPr="00880251">
        <w:t>сти доставить его в больницу или вызвать «скорую помощь»;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при возникновении пожара в спортзале немедленно пр</w:t>
      </w:r>
      <w:r w:rsidR="007C499F" w:rsidRPr="00880251">
        <w:t>е</w:t>
      </w:r>
      <w:r w:rsidR="007C499F" w:rsidRPr="00880251">
        <w:t>кратить занятие, организованно, под руководством учителя пок</w:t>
      </w:r>
      <w:r w:rsidR="007C499F" w:rsidRPr="00880251">
        <w:t>и</w:t>
      </w:r>
      <w:r w:rsidR="007C499F" w:rsidRPr="00880251">
        <w:t>нуть место проведения занятия через запасные выходы согласно плану эв</w:t>
      </w:r>
      <w:r w:rsidR="007C499F" w:rsidRPr="00880251">
        <w:t>а</w:t>
      </w:r>
      <w:r w:rsidR="007C499F" w:rsidRPr="00880251">
        <w:t>куации;</w:t>
      </w:r>
    </w:p>
    <w:p w:rsidR="007C499F" w:rsidRPr="00880251" w:rsidRDefault="002678A6" w:rsidP="002678A6">
      <w:pPr>
        <w:pStyle w:val="a0"/>
      </w:pPr>
      <w:r>
        <w:lastRenderedPageBreak/>
        <w:t>– </w:t>
      </w:r>
      <w:r w:rsidR="007C499F" w:rsidRPr="00880251">
        <w:t>по распоряжению учителя поставить в известность адм</w:t>
      </w:r>
      <w:r w:rsidR="007C499F" w:rsidRPr="00880251">
        <w:t>и</w:t>
      </w:r>
      <w:r w:rsidR="007C499F" w:rsidRPr="00880251">
        <w:t>нистрацию учебного заведения и с</w:t>
      </w:r>
      <w:r w:rsidR="007C499F" w:rsidRPr="00880251">
        <w:t>о</w:t>
      </w:r>
      <w:r w:rsidR="007C499F" w:rsidRPr="00880251">
        <w:t>общить о пожаре в пожарную часть.</w:t>
      </w:r>
    </w:p>
    <w:p w:rsidR="002678A6" w:rsidRDefault="002678A6" w:rsidP="002678A6">
      <w:pPr>
        <w:pStyle w:val="a0"/>
      </w:pPr>
    </w:p>
    <w:p w:rsidR="007C499F" w:rsidRPr="002678A6" w:rsidRDefault="007C499F" w:rsidP="002678A6">
      <w:pPr>
        <w:pStyle w:val="a0"/>
        <w:rPr>
          <w:i/>
        </w:rPr>
      </w:pPr>
      <w:r w:rsidRPr="002678A6">
        <w:rPr>
          <w:i/>
        </w:rPr>
        <w:t>6.</w:t>
      </w:r>
      <w:r w:rsidR="002678A6" w:rsidRPr="002678A6">
        <w:rPr>
          <w:i/>
        </w:rPr>
        <w:t> </w:t>
      </w:r>
      <w:r w:rsidRPr="002678A6">
        <w:rPr>
          <w:i/>
        </w:rPr>
        <w:t>Требования безопасности по окончании з</w:t>
      </w:r>
      <w:r w:rsidRPr="002678A6">
        <w:rPr>
          <w:i/>
        </w:rPr>
        <w:t>а</w:t>
      </w:r>
      <w:r w:rsidRPr="002678A6">
        <w:rPr>
          <w:i/>
        </w:rPr>
        <w:t xml:space="preserve">нятий. </w:t>
      </w:r>
    </w:p>
    <w:p w:rsidR="007C499F" w:rsidRPr="00880251" w:rsidRDefault="007C499F" w:rsidP="002678A6">
      <w:pPr>
        <w:pStyle w:val="a0"/>
      </w:pPr>
      <w:r w:rsidRPr="00880251">
        <w:t xml:space="preserve">Учащийся должен: 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под руководством учителя убрать спорти</w:t>
      </w:r>
      <w:r w:rsidR="007C499F" w:rsidRPr="00880251">
        <w:t>в</w:t>
      </w:r>
      <w:r w:rsidR="007C499F" w:rsidRPr="00880251">
        <w:t>ный инвентарь в места его хранения;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организованно покинуть место проведения занятия;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переодеться в раздевалке, снять спортивный костюм и спортивную обувь;</w:t>
      </w:r>
    </w:p>
    <w:p w:rsidR="007C499F" w:rsidRPr="00880251" w:rsidRDefault="002678A6" w:rsidP="002678A6">
      <w:pPr>
        <w:pStyle w:val="a0"/>
      </w:pPr>
      <w:r>
        <w:t>– </w:t>
      </w:r>
      <w:r w:rsidR="007C499F" w:rsidRPr="00880251">
        <w:t>тщательно вымыть лицо и руки с мылом или принять душ.</w:t>
      </w:r>
    </w:p>
    <w:p w:rsidR="007C499F" w:rsidRPr="00880251" w:rsidRDefault="007C499F" w:rsidP="002678A6">
      <w:pPr>
        <w:pStyle w:val="a0"/>
      </w:pPr>
      <w:r w:rsidRPr="00880251">
        <w:t>За несоблюдение мер безопасности обучающийся может быть не допущен или отстранён от участия в учебном процессе.</w:t>
      </w:r>
    </w:p>
    <w:p w:rsidR="007C499F" w:rsidRPr="00880251" w:rsidRDefault="007C499F" w:rsidP="002678A6">
      <w:pPr>
        <w:pStyle w:val="a0"/>
      </w:pPr>
    </w:p>
    <w:p w:rsidR="007C499F" w:rsidRPr="00880251" w:rsidRDefault="002678A6" w:rsidP="002678A6">
      <w:pPr>
        <w:pStyle w:val="1"/>
      </w:pPr>
      <w:bookmarkStart w:id="17" w:name="_Toc312500114"/>
      <w:r w:rsidRPr="00880251">
        <w:lastRenderedPageBreak/>
        <w:t>Учебно-методическое</w:t>
      </w:r>
      <w:r>
        <w:br/>
      </w:r>
      <w:r w:rsidRPr="00880251">
        <w:t>и материально-техническое обесп</w:t>
      </w:r>
      <w:r w:rsidRPr="00880251">
        <w:t>е</w:t>
      </w:r>
      <w:r w:rsidRPr="00880251">
        <w:t>чение</w:t>
      </w:r>
      <w:r>
        <w:br/>
        <w:t>учебного предмета</w:t>
      </w:r>
      <w:bookmarkEnd w:id="17"/>
    </w:p>
    <w:p w:rsidR="007C499F" w:rsidRPr="002678A6" w:rsidRDefault="002678A6" w:rsidP="002678A6">
      <w:pPr>
        <w:pStyle w:val="a0"/>
        <w:ind w:firstLine="0"/>
        <w:jc w:val="center"/>
        <w:rPr>
          <w:b/>
          <w:i/>
        </w:rPr>
      </w:pPr>
      <w:r w:rsidRPr="002678A6">
        <w:rPr>
          <w:b/>
          <w:i/>
        </w:rPr>
        <w:t>Учебно-методические пособия</w:t>
      </w:r>
    </w:p>
    <w:p w:rsidR="007C499F" w:rsidRPr="002678A6" w:rsidRDefault="007C499F" w:rsidP="0048193B">
      <w:pPr>
        <w:pStyle w:val="af6"/>
        <w:spacing w:before="120"/>
        <w:ind w:left="357" w:hanging="357"/>
        <w:rPr>
          <w:sz w:val="22"/>
          <w:szCs w:val="22"/>
        </w:rPr>
      </w:pPr>
      <w:r w:rsidRPr="002678A6">
        <w:rPr>
          <w:sz w:val="22"/>
          <w:szCs w:val="22"/>
        </w:rPr>
        <w:t>1.</w:t>
      </w:r>
      <w:r w:rsidR="002678A6" w:rsidRPr="002678A6">
        <w:rPr>
          <w:sz w:val="22"/>
          <w:szCs w:val="22"/>
        </w:rPr>
        <w:tab/>
      </w:r>
      <w:r w:rsidRPr="002678A6">
        <w:rPr>
          <w:sz w:val="22"/>
          <w:szCs w:val="22"/>
        </w:rPr>
        <w:t>Бадминтон</w:t>
      </w:r>
      <w:r w:rsidR="002678A6" w:rsidRPr="002678A6">
        <w:rPr>
          <w:sz w:val="22"/>
          <w:szCs w:val="22"/>
        </w:rPr>
        <w:t>:</w:t>
      </w:r>
      <w:r w:rsidRPr="002678A6">
        <w:rPr>
          <w:sz w:val="22"/>
          <w:szCs w:val="22"/>
        </w:rPr>
        <w:t xml:space="preserve"> учебник для студентов вузов по направлению 032100 – физ.культура / Ю.Н. Смирнов</w:t>
      </w:r>
      <w:r w:rsidR="002678A6" w:rsidRPr="002678A6">
        <w:rPr>
          <w:sz w:val="22"/>
          <w:szCs w:val="22"/>
        </w:rPr>
        <w:t>.</w:t>
      </w:r>
      <w:r w:rsidRPr="002678A6">
        <w:rPr>
          <w:sz w:val="22"/>
          <w:szCs w:val="22"/>
        </w:rPr>
        <w:t xml:space="preserve"> </w:t>
      </w:r>
      <w:r w:rsidR="002678A6" w:rsidRPr="002678A6">
        <w:rPr>
          <w:sz w:val="22"/>
          <w:szCs w:val="22"/>
        </w:rPr>
        <w:t>–</w:t>
      </w:r>
      <w:r w:rsidRPr="002678A6">
        <w:rPr>
          <w:sz w:val="22"/>
          <w:szCs w:val="22"/>
        </w:rPr>
        <w:t xml:space="preserve"> 2-е изд., исправ. и доп. –</w:t>
      </w:r>
      <w:r w:rsidR="002678A6" w:rsidRPr="002678A6">
        <w:rPr>
          <w:sz w:val="22"/>
          <w:szCs w:val="22"/>
        </w:rPr>
        <w:t xml:space="preserve"> </w:t>
      </w:r>
      <w:r w:rsidRPr="002678A6">
        <w:rPr>
          <w:sz w:val="22"/>
          <w:szCs w:val="22"/>
        </w:rPr>
        <w:t>М.: Сове</w:t>
      </w:r>
      <w:r w:rsidRPr="002678A6">
        <w:rPr>
          <w:sz w:val="22"/>
          <w:szCs w:val="22"/>
        </w:rPr>
        <w:t>т</w:t>
      </w:r>
      <w:r w:rsidRPr="002678A6">
        <w:rPr>
          <w:sz w:val="22"/>
          <w:szCs w:val="22"/>
        </w:rPr>
        <w:t>ский спорт</w:t>
      </w:r>
      <w:r w:rsidR="002678A6" w:rsidRPr="002678A6">
        <w:rPr>
          <w:sz w:val="22"/>
          <w:szCs w:val="22"/>
        </w:rPr>
        <w:t>,</w:t>
      </w:r>
      <w:r w:rsidRPr="002678A6">
        <w:rPr>
          <w:sz w:val="22"/>
          <w:szCs w:val="22"/>
        </w:rPr>
        <w:t xml:space="preserve"> 2011. – 248 с.</w:t>
      </w:r>
    </w:p>
    <w:p w:rsidR="007C499F" w:rsidRPr="002678A6" w:rsidRDefault="007C499F" w:rsidP="002678A6">
      <w:pPr>
        <w:pStyle w:val="af6"/>
        <w:spacing w:before="60"/>
        <w:ind w:left="357" w:hanging="357"/>
        <w:rPr>
          <w:sz w:val="22"/>
          <w:szCs w:val="22"/>
        </w:rPr>
      </w:pPr>
      <w:r w:rsidRPr="002678A6">
        <w:rPr>
          <w:sz w:val="22"/>
          <w:szCs w:val="22"/>
        </w:rPr>
        <w:t>2.</w:t>
      </w:r>
      <w:r w:rsidR="002678A6" w:rsidRPr="002678A6">
        <w:rPr>
          <w:sz w:val="22"/>
          <w:szCs w:val="22"/>
        </w:rPr>
        <w:tab/>
      </w:r>
      <w:r w:rsidRPr="002678A6">
        <w:rPr>
          <w:sz w:val="22"/>
          <w:szCs w:val="22"/>
        </w:rPr>
        <w:t>Бадминтон в системе физического воспитания студенческой м</w:t>
      </w:r>
      <w:r w:rsidRPr="002678A6">
        <w:rPr>
          <w:sz w:val="22"/>
          <w:szCs w:val="22"/>
        </w:rPr>
        <w:t>о</w:t>
      </w:r>
      <w:r w:rsidRPr="002678A6">
        <w:rPr>
          <w:sz w:val="22"/>
          <w:szCs w:val="22"/>
        </w:rPr>
        <w:t>лодежи</w:t>
      </w:r>
      <w:r w:rsidR="002678A6" w:rsidRPr="002678A6">
        <w:rPr>
          <w:sz w:val="22"/>
          <w:szCs w:val="22"/>
        </w:rPr>
        <w:t>: методические указания</w:t>
      </w:r>
      <w:r w:rsidRPr="002678A6">
        <w:rPr>
          <w:sz w:val="22"/>
          <w:szCs w:val="22"/>
        </w:rPr>
        <w:t xml:space="preserve"> / В.М. Мачнев</w:t>
      </w:r>
      <w:r w:rsidR="002678A6" w:rsidRPr="002678A6">
        <w:rPr>
          <w:sz w:val="22"/>
          <w:szCs w:val="22"/>
        </w:rPr>
        <w:t>. –</w:t>
      </w:r>
      <w:r w:rsidRPr="002678A6">
        <w:rPr>
          <w:sz w:val="22"/>
          <w:szCs w:val="22"/>
        </w:rPr>
        <w:t xml:space="preserve"> Оренбург: ГОУ ОГУ, 2003</w:t>
      </w:r>
      <w:r w:rsidR="002678A6" w:rsidRPr="002678A6">
        <w:rPr>
          <w:sz w:val="22"/>
          <w:szCs w:val="22"/>
        </w:rPr>
        <w:t xml:space="preserve">. – </w:t>
      </w:r>
      <w:r w:rsidRPr="002678A6">
        <w:rPr>
          <w:sz w:val="22"/>
          <w:szCs w:val="22"/>
        </w:rPr>
        <w:t>27</w:t>
      </w:r>
      <w:r w:rsidR="002678A6" w:rsidRPr="002678A6">
        <w:rPr>
          <w:sz w:val="22"/>
          <w:szCs w:val="22"/>
        </w:rPr>
        <w:t> </w:t>
      </w:r>
      <w:r w:rsidRPr="002678A6">
        <w:rPr>
          <w:sz w:val="22"/>
          <w:szCs w:val="22"/>
        </w:rPr>
        <w:t>с.</w:t>
      </w:r>
    </w:p>
    <w:p w:rsidR="007C499F" w:rsidRPr="002678A6" w:rsidRDefault="007C499F" w:rsidP="002678A6">
      <w:pPr>
        <w:pStyle w:val="af6"/>
        <w:spacing w:before="60"/>
        <w:ind w:left="357" w:hanging="357"/>
        <w:rPr>
          <w:sz w:val="22"/>
          <w:szCs w:val="22"/>
        </w:rPr>
      </w:pPr>
      <w:r w:rsidRPr="002678A6">
        <w:rPr>
          <w:sz w:val="22"/>
          <w:szCs w:val="22"/>
        </w:rPr>
        <w:t>3.</w:t>
      </w:r>
      <w:r w:rsidR="002678A6" w:rsidRPr="002678A6">
        <w:rPr>
          <w:sz w:val="22"/>
          <w:szCs w:val="22"/>
        </w:rPr>
        <w:tab/>
      </w:r>
      <w:r w:rsidRPr="002678A6">
        <w:rPr>
          <w:sz w:val="22"/>
          <w:szCs w:val="22"/>
        </w:rPr>
        <w:t>Бадминтон на этапе начальной подготовки в вузах</w:t>
      </w:r>
      <w:r w:rsidR="002678A6" w:rsidRPr="002678A6">
        <w:rPr>
          <w:sz w:val="22"/>
          <w:szCs w:val="22"/>
        </w:rPr>
        <w:t>: учебное п</w:t>
      </w:r>
      <w:r w:rsidR="002678A6" w:rsidRPr="002678A6">
        <w:rPr>
          <w:sz w:val="22"/>
          <w:szCs w:val="22"/>
        </w:rPr>
        <w:t>о</w:t>
      </w:r>
      <w:r w:rsidR="002678A6" w:rsidRPr="002678A6">
        <w:rPr>
          <w:sz w:val="22"/>
          <w:szCs w:val="22"/>
        </w:rPr>
        <w:t>собие</w:t>
      </w:r>
      <w:r w:rsidRPr="002678A6">
        <w:rPr>
          <w:sz w:val="22"/>
          <w:szCs w:val="22"/>
        </w:rPr>
        <w:t xml:space="preserve"> / В.Г. Турманидзе. – Омск: Изд-во Ом. </w:t>
      </w:r>
      <w:r w:rsidR="002678A6" w:rsidRPr="002678A6">
        <w:rPr>
          <w:sz w:val="22"/>
          <w:szCs w:val="22"/>
        </w:rPr>
        <w:t>г</w:t>
      </w:r>
      <w:r w:rsidRPr="002678A6">
        <w:rPr>
          <w:sz w:val="22"/>
          <w:szCs w:val="22"/>
        </w:rPr>
        <w:t xml:space="preserve">ос. </w:t>
      </w:r>
      <w:r w:rsidR="002678A6" w:rsidRPr="002678A6">
        <w:rPr>
          <w:sz w:val="22"/>
          <w:szCs w:val="22"/>
        </w:rPr>
        <w:t>у</w:t>
      </w:r>
      <w:r w:rsidRPr="002678A6">
        <w:rPr>
          <w:sz w:val="22"/>
          <w:szCs w:val="22"/>
        </w:rPr>
        <w:t>н-та, 2008</w:t>
      </w:r>
      <w:r w:rsidR="002678A6" w:rsidRPr="002678A6">
        <w:rPr>
          <w:sz w:val="22"/>
          <w:szCs w:val="22"/>
        </w:rPr>
        <w:t>. –</w:t>
      </w:r>
      <w:r w:rsidRPr="002678A6">
        <w:rPr>
          <w:sz w:val="22"/>
          <w:szCs w:val="22"/>
        </w:rPr>
        <w:t xml:space="preserve"> 72 с. </w:t>
      </w:r>
    </w:p>
    <w:p w:rsidR="007C499F" w:rsidRPr="002678A6" w:rsidRDefault="007C499F" w:rsidP="002678A6">
      <w:pPr>
        <w:pStyle w:val="af6"/>
        <w:spacing w:before="60"/>
        <w:ind w:left="357" w:hanging="357"/>
        <w:rPr>
          <w:sz w:val="22"/>
          <w:szCs w:val="22"/>
        </w:rPr>
      </w:pPr>
      <w:r w:rsidRPr="002678A6">
        <w:rPr>
          <w:sz w:val="22"/>
          <w:szCs w:val="22"/>
        </w:rPr>
        <w:t>4.</w:t>
      </w:r>
      <w:r w:rsidR="002678A6" w:rsidRPr="002678A6">
        <w:rPr>
          <w:sz w:val="22"/>
          <w:szCs w:val="22"/>
        </w:rPr>
        <w:tab/>
      </w:r>
      <w:r w:rsidRPr="002678A6">
        <w:rPr>
          <w:sz w:val="22"/>
          <w:szCs w:val="22"/>
        </w:rPr>
        <w:t xml:space="preserve">Бадминтон: </w:t>
      </w:r>
      <w:r w:rsidR="002678A6" w:rsidRPr="002678A6">
        <w:rPr>
          <w:sz w:val="22"/>
          <w:szCs w:val="22"/>
        </w:rPr>
        <w:t>п</w:t>
      </w:r>
      <w:r w:rsidRPr="002678A6">
        <w:rPr>
          <w:sz w:val="22"/>
          <w:szCs w:val="22"/>
        </w:rPr>
        <w:t>римерная программа спортивной подготовки для ДЮСШ, СДЮШОР, УОР и ШВСМ / А.Н. Горячев; А.А. Ив</w:t>
      </w:r>
      <w:r w:rsidRPr="002678A6">
        <w:rPr>
          <w:sz w:val="22"/>
          <w:szCs w:val="22"/>
        </w:rPr>
        <w:t>а</w:t>
      </w:r>
      <w:r w:rsidRPr="002678A6">
        <w:rPr>
          <w:sz w:val="22"/>
          <w:szCs w:val="22"/>
        </w:rPr>
        <w:t>шин; Московская городская федерация бадминтона. –</w:t>
      </w:r>
      <w:r w:rsidR="002678A6" w:rsidRPr="002678A6">
        <w:rPr>
          <w:sz w:val="22"/>
          <w:szCs w:val="22"/>
        </w:rPr>
        <w:t xml:space="preserve"> </w:t>
      </w:r>
      <w:r w:rsidRPr="002678A6">
        <w:rPr>
          <w:sz w:val="22"/>
          <w:szCs w:val="22"/>
        </w:rPr>
        <w:t>М.: С</w:t>
      </w:r>
      <w:r w:rsidRPr="002678A6">
        <w:rPr>
          <w:sz w:val="22"/>
          <w:szCs w:val="22"/>
        </w:rPr>
        <w:t>о</w:t>
      </w:r>
      <w:r w:rsidRPr="002678A6">
        <w:rPr>
          <w:sz w:val="22"/>
          <w:szCs w:val="22"/>
        </w:rPr>
        <w:t>ветский спорт</w:t>
      </w:r>
      <w:r w:rsidR="002678A6" w:rsidRPr="002678A6">
        <w:rPr>
          <w:sz w:val="22"/>
          <w:szCs w:val="22"/>
        </w:rPr>
        <w:t>,</w:t>
      </w:r>
      <w:r w:rsidRPr="002678A6">
        <w:rPr>
          <w:sz w:val="22"/>
          <w:szCs w:val="22"/>
        </w:rPr>
        <w:t xml:space="preserve"> 2010. – 160 с. </w:t>
      </w:r>
    </w:p>
    <w:p w:rsidR="007C499F" w:rsidRPr="002678A6" w:rsidRDefault="007C499F" w:rsidP="002678A6">
      <w:pPr>
        <w:pStyle w:val="af6"/>
        <w:spacing w:before="60"/>
        <w:ind w:left="357" w:hanging="357"/>
        <w:rPr>
          <w:sz w:val="22"/>
          <w:szCs w:val="22"/>
        </w:rPr>
      </w:pPr>
      <w:r w:rsidRPr="002678A6">
        <w:rPr>
          <w:sz w:val="22"/>
          <w:szCs w:val="22"/>
        </w:rPr>
        <w:t>5.</w:t>
      </w:r>
      <w:r w:rsidR="002678A6" w:rsidRPr="002678A6">
        <w:rPr>
          <w:sz w:val="22"/>
          <w:szCs w:val="22"/>
        </w:rPr>
        <w:tab/>
      </w:r>
      <w:r w:rsidRPr="002678A6">
        <w:rPr>
          <w:sz w:val="22"/>
          <w:szCs w:val="22"/>
        </w:rPr>
        <w:t>Игра бадминтон</w:t>
      </w:r>
      <w:r w:rsidR="002678A6" w:rsidRPr="002678A6">
        <w:rPr>
          <w:sz w:val="22"/>
          <w:szCs w:val="22"/>
        </w:rPr>
        <w:t>: учебно-методическое издание</w:t>
      </w:r>
      <w:r w:rsidRPr="002678A6">
        <w:rPr>
          <w:sz w:val="22"/>
          <w:szCs w:val="22"/>
        </w:rPr>
        <w:t xml:space="preserve"> / А.В. Щерб</w:t>
      </w:r>
      <w:r w:rsidRPr="002678A6">
        <w:rPr>
          <w:sz w:val="22"/>
          <w:szCs w:val="22"/>
        </w:rPr>
        <w:t>а</w:t>
      </w:r>
      <w:r w:rsidRPr="002678A6">
        <w:rPr>
          <w:sz w:val="22"/>
          <w:szCs w:val="22"/>
        </w:rPr>
        <w:t>ков, Н.И. Щербакова. – М.: ООО «Гражданский альянс», 2009</w:t>
      </w:r>
      <w:r w:rsidR="002678A6" w:rsidRPr="002678A6">
        <w:rPr>
          <w:sz w:val="22"/>
          <w:szCs w:val="22"/>
        </w:rPr>
        <w:t>.</w:t>
      </w:r>
      <w:r w:rsidRPr="002678A6">
        <w:rPr>
          <w:sz w:val="22"/>
          <w:szCs w:val="22"/>
        </w:rPr>
        <w:t xml:space="preserve"> – 121</w:t>
      </w:r>
      <w:r w:rsidR="002678A6" w:rsidRPr="002678A6">
        <w:rPr>
          <w:sz w:val="22"/>
          <w:szCs w:val="22"/>
        </w:rPr>
        <w:t> </w:t>
      </w:r>
      <w:r w:rsidRPr="002678A6">
        <w:rPr>
          <w:sz w:val="22"/>
          <w:szCs w:val="22"/>
        </w:rPr>
        <w:t>с.</w:t>
      </w:r>
    </w:p>
    <w:p w:rsidR="007C499F" w:rsidRPr="002678A6" w:rsidRDefault="007C499F" w:rsidP="002678A6">
      <w:pPr>
        <w:pStyle w:val="af6"/>
        <w:spacing w:before="60"/>
        <w:ind w:left="357" w:hanging="357"/>
        <w:rPr>
          <w:sz w:val="22"/>
          <w:szCs w:val="22"/>
        </w:rPr>
      </w:pPr>
      <w:r w:rsidRPr="002678A6">
        <w:rPr>
          <w:sz w:val="22"/>
          <w:szCs w:val="22"/>
        </w:rPr>
        <w:t>6.</w:t>
      </w:r>
      <w:r w:rsidR="002678A6" w:rsidRPr="002678A6">
        <w:rPr>
          <w:sz w:val="22"/>
          <w:szCs w:val="22"/>
        </w:rPr>
        <w:tab/>
      </w:r>
      <w:r w:rsidRPr="002678A6">
        <w:rPr>
          <w:i/>
          <w:sz w:val="22"/>
          <w:szCs w:val="22"/>
        </w:rPr>
        <w:t>Тристан В.Г.</w:t>
      </w:r>
      <w:r w:rsidRPr="002678A6">
        <w:rPr>
          <w:sz w:val="22"/>
          <w:szCs w:val="22"/>
        </w:rPr>
        <w:t xml:space="preserve"> Физиология спорта: учеб. пособие</w:t>
      </w:r>
      <w:r w:rsidR="002678A6" w:rsidRPr="002678A6">
        <w:rPr>
          <w:sz w:val="22"/>
          <w:szCs w:val="22"/>
        </w:rPr>
        <w:t xml:space="preserve"> </w:t>
      </w:r>
      <w:r w:rsidRPr="002678A6">
        <w:rPr>
          <w:sz w:val="22"/>
          <w:szCs w:val="22"/>
        </w:rPr>
        <w:t>/ В.Г. Тр</w:t>
      </w:r>
      <w:r w:rsidRPr="002678A6">
        <w:rPr>
          <w:sz w:val="22"/>
          <w:szCs w:val="22"/>
        </w:rPr>
        <w:t>и</w:t>
      </w:r>
      <w:r w:rsidRPr="002678A6">
        <w:rPr>
          <w:sz w:val="22"/>
          <w:szCs w:val="22"/>
        </w:rPr>
        <w:t>стан, О.В. Погадаева. – Омск: Си</w:t>
      </w:r>
      <w:r w:rsidRPr="002678A6">
        <w:rPr>
          <w:sz w:val="22"/>
          <w:szCs w:val="22"/>
        </w:rPr>
        <w:t>б</w:t>
      </w:r>
      <w:r w:rsidRPr="002678A6">
        <w:rPr>
          <w:sz w:val="22"/>
          <w:szCs w:val="22"/>
        </w:rPr>
        <w:t>ГУФК, 2003. – 92 с.</w:t>
      </w:r>
    </w:p>
    <w:p w:rsidR="007C499F" w:rsidRPr="002678A6" w:rsidRDefault="007C499F" w:rsidP="002678A6">
      <w:pPr>
        <w:pStyle w:val="af6"/>
        <w:spacing w:before="60"/>
        <w:ind w:left="357" w:hanging="357"/>
        <w:rPr>
          <w:spacing w:val="-2"/>
          <w:sz w:val="22"/>
          <w:szCs w:val="22"/>
        </w:rPr>
      </w:pPr>
      <w:r w:rsidRPr="002678A6">
        <w:rPr>
          <w:sz w:val="22"/>
          <w:szCs w:val="22"/>
        </w:rPr>
        <w:t>7.</w:t>
      </w:r>
      <w:r w:rsidR="002678A6" w:rsidRPr="002678A6">
        <w:rPr>
          <w:sz w:val="22"/>
          <w:szCs w:val="22"/>
        </w:rPr>
        <w:tab/>
      </w:r>
      <w:r w:rsidRPr="002678A6">
        <w:rPr>
          <w:sz w:val="22"/>
          <w:szCs w:val="22"/>
        </w:rPr>
        <w:t>Учимся играть в бадминтон / В.Г. Турманидзе., А.В. Турм</w:t>
      </w:r>
      <w:r w:rsidRPr="002678A6">
        <w:rPr>
          <w:sz w:val="22"/>
          <w:szCs w:val="22"/>
        </w:rPr>
        <w:t>а</w:t>
      </w:r>
      <w:r w:rsidRPr="002678A6">
        <w:rPr>
          <w:sz w:val="22"/>
          <w:szCs w:val="22"/>
        </w:rPr>
        <w:t>нидзе</w:t>
      </w:r>
      <w:r w:rsidR="002678A6" w:rsidRPr="002678A6">
        <w:rPr>
          <w:sz w:val="22"/>
          <w:szCs w:val="22"/>
        </w:rPr>
        <w:t>.</w:t>
      </w:r>
      <w:r w:rsidRPr="002678A6">
        <w:rPr>
          <w:sz w:val="22"/>
          <w:szCs w:val="22"/>
        </w:rPr>
        <w:t xml:space="preserve"> </w:t>
      </w:r>
      <w:r w:rsidR="002678A6" w:rsidRPr="002678A6">
        <w:rPr>
          <w:sz w:val="22"/>
          <w:szCs w:val="22"/>
        </w:rPr>
        <w:t xml:space="preserve">– </w:t>
      </w:r>
      <w:r w:rsidRPr="002678A6">
        <w:rPr>
          <w:sz w:val="22"/>
          <w:szCs w:val="22"/>
        </w:rPr>
        <w:t>М</w:t>
      </w:r>
      <w:r w:rsidR="002678A6" w:rsidRPr="002678A6">
        <w:rPr>
          <w:sz w:val="22"/>
          <w:szCs w:val="22"/>
        </w:rPr>
        <w:t>.</w:t>
      </w:r>
      <w:r w:rsidRPr="002678A6">
        <w:rPr>
          <w:sz w:val="22"/>
          <w:szCs w:val="22"/>
        </w:rPr>
        <w:t>: Чистые пруды, 2009</w:t>
      </w:r>
      <w:r w:rsidR="002678A6" w:rsidRPr="002678A6">
        <w:rPr>
          <w:sz w:val="22"/>
          <w:szCs w:val="22"/>
        </w:rPr>
        <w:t>. –</w:t>
      </w:r>
      <w:r w:rsidRPr="002678A6">
        <w:rPr>
          <w:sz w:val="22"/>
          <w:szCs w:val="22"/>
        </w:rPr>
        <w:t xml:space="preserve"> 32</w:t>
      </w:r>
      <w:r w:rsidR="002678A6">
        <w:rPr>
          <w:sz w:val="22"/>
          <w:szCs w:val="22"/>
        </w:rPr>
        <w:t> </w:t>
      </w:r>
      <w:r w:rsidRPr="002678A6">
        <w:rPr>
          <w:sz w:val="22"/>
          <w:szCs w:val="22"/>
        </w:rPr>
        <w:t>с</w:t>
      </w:r>
      <w:r w:rsidR="002678A6" w:rsidRPr="002678A6">
        <w:rPr>
          <w:sz w:val="22"/>
          <w:szCs w:val="22"/>
        </w:rPr>
        <w:t>.</w:t>
      </w:r>
      <w:r w:rsidRPr="002678A6">
        <w:rPr>
          <w:sz w:val="22"/>
          <w:szCs w:val="22"/>
        </w:rPr>
        <w:t>:</w:t>
      </w:r>
      <w:r w:rsidR="002678A6" w:rsidRPr="002678A6">
        <w:rPr>
          <w:sz w:val="22"/>
          <w:szCs w:val="22"/>
        </w:rPr>
        <w:t xml:space="preserve"> </w:t>
      </w:r>
      <w:r w:rsidRPr="002678A6">
        <w:rPr>
          <w:sz w:val="22"/>
          <w:szCs w:val="22"/>
        </w:rPr>
        <w:t>ил</w:t>
      </w:r>
      <w:r w:rsidR="002678A6" w:rsidRPr="002678A6">
        <w:rPr>
          <w:sz w:val="22"/>
          <w:szCs w:val="22"/>
        </w:rPr>
        <w:t>. –</w:t>
      </w:r>
      <w:r w:rsidRPr="002678A6">
        <w:rPr>
          <w:sz w:val="22"/>
          <w:szCs w:val="22"/>
        </w:rPr>
        <w:t xml:space="preserve"> (Библиотека «первого сентября». Серия «Спорт в школе»</w:t>
      </w:r>
      <w:r w:rsidR="002678A6" w:rsidRPr="002678A6">
        <w:rPr>
          <w:sz w:val="22"/>
          <w:szCs w:val="22"/>
        </w:rPr>
        <w:t>,</w:t>
      </w:r>
      <w:r w:rsidRPr="002678A6">
        <w:rPr>
          <w:sz w:val="22"/>
          <w:szCs w:val="22"/>
        </w:rPr>
        <w:t xml:space="preserve"> вып.</w:t>
      </w:r>
      <w:r w:rsidR="002678A6" w:rsidRPr="002678A6">
        <w:rPr>
          <w:sz w:val="22"/>
          <w:szCs w:val="22"/>
        </w:rPr>
        <w:t> </w:t>
      </w:r>
      <w:r w:rsidR="0048193B">
        <w:rPr>
          <w:sz w:val="22"/>
          <w:szCs w:val="22"/>
        </w:rPr>
        <w:t>25).</w:t>
      </w:r>
    </w:p>
    <w:p w:rsidR="007C499F" w:rsidRPr="00880251" w:rsidRDefault="007C499F" w:rsidP="002678A6">
      <w:pPr>
        <w:pStyle w:val="a0"/>
      </w:pPr>
    </w:p>
    <w:p w:rsidR="007C499F" w:rsidRPr="002678A6" w:rsidRDefault="002678A6" w:rsidP="0048193B">
      <w:pPr>
        <w:pStyle w:val="a0"/>
        <w:pageBreakBefore/>
        <w:ind w:firstLine="0"/>
        <w:jc w:val="center"/>
        <w:rPr>
          <w:b/>
          <w:i/>
        </w:rPr>
      </w:pPr>
      <w:r w:rsidRPr="002678A6">
        <w:rPr>
          <w:b/>
          <w:i/>
        </w:rPr>
        <w:lastRenderedPageBreak/>
        <w:t>Материально-техническое обеспечение</w:t>
      </w:r>
    </w:p>
    <w:p w:rsidR="007C499F" w:rsidRPr="00880251" w:rsidRDefault="007C499F" w:rsidP="0048193B">
      <w:pPr>
        <w:pStyle w:val="a0"/>
        <w:spacing w:before="80" w:line="235" w:lineRule="auto"/>
      </w:pPr>
      <w:r w:rsidRPr="00880251">
        <w:t>Материально</w:t>
      </w:r>
      <w:r w:rsidR="002678A6">
        <w:t>-</w:t>
      </w:r>
      <w:r w:rsidRPr="00880251">
        <w:t>техническое</w:t>
      </w:r>
      <w:r w:rsidR="0048193B">
        <w:t xml:space="preserve"> </w:t>
      </w:r>
      <w:r w:rsidRPr="00880251">
        <w:t>обеспечение включает мин</w:t>
      </w:r>
      <w:r w:rsidRPr="00880251">
        <w:t>и</w:t>
      </w:r>
      <w:r w:rsidRPr="00880251">
        <w:t>мально допустимый перечень библиотечного фонда (книгопеча</w:t>
      </w:r>
      <w:r w:rsidRPr="00880251">
        <w:t>т</w:t>
      </w:r>
      <w:r w:rsidRPr="00880251">
        <w:t>ной продукции), печатных пособий, технических, компьютерных и других и</w:t>
      </w:r>
      <w:r w:rsidRPr="00880251">
        <w:t>н</w:t>
      </w:r>
      <w:r w:rsidRPr="00880251">
        <w:t>формационных средств обучения, учебно-лабора</w:t>
      </w:r>
      <w:r w:rsidR="002678A6">
        <w:softHyphen/>
      </w:r>
      <w:r w:rsidRPr="00880251">
        <w:t>тор</w:t>
      </w:r>
      <w:r w:rsidR="002678A6">
        <w:softHyphen/>
      </w:r>
      <w:r w:rsidRPr="00880251">
        <w:t>ного оборудования и натуральных объе</w:t>
      </w:r>
      <w:r w:rsidRPr="00880251">
        <w:t>к</w:t>
      </w:r>
      <w:r w:rsidRPr="00880251">
        <w:t>тов.</w:t>
      </w:r>
    </w:p>
    <w:p w:rsidR="007C499F" w:rsidRPr="00880251" w:rsidRDefault="007C499F" w:rsidP="0048193B">
      <w:pPr>
        <w:pStyle w:val="a0"/>
        <w:spacing w:line="235" w:lineRule="auto"/>
      </w:pPr>
      <w:r w:rsidRPr="00880251">
        <w:t>Количество учебного оборудования приведено исходя из его необходимого минимума. При н</w:t>
      </w:r>
      <w:r w:rsidRPr="00880251">
        <w:t>а</w:t>
      </w:r>
      <w:r w:rsidRPr="00880251">
        <w:t>личии соответствующих возможностей школа м</w:t>
      </w:r>
      <w:r w:rsidRPr="00880251">
        <w:t>о</w:t>
      </w:r>
      <w:r w:rsidRPr="00880251">
        <w:t>жет изменять это количество в сторону увеличения.</w:t>
      </w:r>
    </w:p>
    <w:p w:rsidR="002678A6" w:rsidRPr="0048193B" w:rsidRDefault="002678A6" w:rsidP="0048193B">
      <w:pPr>
        <w:pStyle w:val="a0"/>
        <w:spacing w:line="235" w:lineRule="auto"/>
        <w:rPr>
          <w:sz w:val="12"/>
          <w:szCs w:val="12"/>
        </w:rPr>
      </w:pPr>
    </w:p>
    <w:tbl>
      <w:tblPr>
        <w:tblW w:w="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6"/>
        <w:gridCol w:w="540"/>
        <w:gridCol w:w="689"/>
      </w:tblGrid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tblHeader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48193B">
              <w:rPr>
                <w:i/>
                <w:sz w:val="16"/>
                <w:szCs w:val="16"/>
              </w:rPr>
              <w:t>Наименования объектов и средств</w:t>
            </w:r>
          </w:p>
          <w:p w:rsidR="007C499F" w:rsidRPr="0048193B" w:rsidRDefault="007C499F" w:rsidP="002678A6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48193B">
              <w:rPr>
                <w:i/>
                <w:sz w:val="16"/>
                <w:szCs w:val="16"/>
              </w:rPr>
              <w:t>материально-технического обеспечения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48193B">
              <w:rPr>
                <w:i/>
                <w:sz w:val="16"/>
                <w:szCs w:val="16"/>
              </w:rPr>
              <w:t>Коли</w:t>
            </w:r>
            <w:r w:rsidRPr="0048193B">
              <w:rPr>
                <w:i/>
                <w:sz w:val="16"/>
                <w:szCs w:val="16"/>
              </w:rPr>
              <w:softHyphen/>
              <w:t>ч</w:t>
            </w:r>
            <w:r w:rsidRPr="0048193B">
              <w:rPr>
                <w:i/>
                <w:sz w:val="16"/>
                <w:szCs w:val="16"/>
              </w:rPr>
              <w:t>е</w:t>
            </w:r>
            <w:r w:rsidRPr="0048193B">
              <w:rPr>
                <w:i/>
                <w:sz w:val="16"/>
                <w:szCs w:val="16"/>
              </w:rPr>
              <w:t>ство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i/>
                <w:sz w:val="16"/>
                <w:szCs w:val="16"/>
              </w:rPr>
            </w:pPr>
            <w:r w:rsidRPr="0048193B">
              <w:rPr>
                <w:i/>
                <w:sz w:val="16"/>
                <w:szCs w:val="16"/>
              </w:rPr>
              <w:t>Прим</w:t>
            </w:r>
            <w:r w:rsidRPr="0048193B">
              <w:rPr>
                <w:i/>
                <w:sz w:val="16"/>
                <w:szCs w:val="16"/>
              </w:rPr>
              <w:t>е</w:t>
            </w:r>
            <w:r w:rsidRPr="0048193B">
              <w:rPr>
                <w:i/>
                <w:sz w:val="16"/>
                <w:szCs w:val="16"/>
              </w:rPr>
              <w:t>чания</w:t>
            </w: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6245" w:type="dxa"/>
            <w:gridSpan w:val="3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 w:rsidRPr="0048193B">
              <w:rPr>
                <w:b/>
                <w:i/>
                <w:sz w:val="16"/>
                <w:szCs w:val="16"/>
              </w:rPr>
              <w:t>Библиотечный фонд (книгопечатная продукция)</w:t>
            </w: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Федеральный государственный образова</w:t>
            </w:r>
            <w:r w:rsidRPr="0048193B">
              <w:rPr>
                <w:sz w:val="16"/>
                <w:szCs w:val="16"/>
              </w:rPr>
              <w:softHyphen/>
              <w:t>тельный стандарт основн</w:t>
            </w:r>
            <w:r w:rsidRPr="0048193B">
              <w:rPr>
                <w:sz w:val="16"/>
                <w:szCs w:val="16"/>
              </w:rPr>
              <w:t>о</w:t>
            </w:r>
            <w:r w:rsidRPr="0048193B">
              <w:rPr>
                <w:sz w:val="16"/>
                <w:szCs w:val="16"/>
              </w:rPr>
              <w:t>го общего об</w:t>
            </w:r>
            <w:r w:rsidRPr="0048193B">
              <w:rPr>
                <w:sz w:val="16"/>
                <w:szCs w:val="16"/>
              </w:rPr>
              <w:softHyphen/>
              <w:t>разования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Примерная программа основного общего образования по физ</w:t>
            </w:r>
            <w:r w:rsidRPr="0048193B">
              <w:rPr>
                <w:sz w:val="16"/>
                <w:szCs w:val="16"/>
              </w:rPr>
              <w:t>и</w:t>
            </w:r>
            <w:r w:rsidRPr="0048193B">
              <w:rPr>
                <w:sz w:val="16"/>
                <w:szCs w:val="16"/>
              </w:rPr>
              <w:t>ческой культуре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Рабочие программы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6245" w:type="dxa"/>
            <w:gridSpan w:val="3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 w:rsidRPr="0048193B">
              <w:rPr>
                <w:b/>
                <w:i/>
                <w:sz w:val="16"/>
                <w:szCs w:val="16"/>
              </w:rPr>
              <w:t>Печатные пособия</w:t>
            </w: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Таблицы, схемы (в соответствии с про</w:t>
            </w:r>
            <w:r w:rsidRPr="0048193B">
              <w:rPr>
                <w:sz w:val="16"/>
                <w:szCs w:val="16"/>
              </w:rPr>
              <w:softHyphen/>
              <w:t>граммой обучения)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6245" w:type="dxa"/>
            <w:gridSpan w:val="3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 w:rsidRPr="0048193B">
              <w:rPr>
                <w:b/>
                <w:i/>
                <w:sz w:val="16"/>
                <w:szCs w:val="16"/>
              </w:rPr>
              <w:t>Технические средства обучения</w:t>
            </w: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 xml:space="preserve">Мультимедийный компьютер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6245" w:type="dxa"/>
            <w:gridSpan w:val="3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 w:rsidRPr="0048193B">
              <w:rPr>
                <w:b/>
                <w:i/>
                <w:sz w:val="16"/>
                <w:szCs w:val="16"/>
              </w:rPr>
              <w:t>Экранно-звуковые пособия</w:t>
            </w: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Видеофильм «азбука волана»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6245" w:type="dxa"/>
            <w:gridSpan w:val="3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 w:rsidRPr="0048193B">
              <w:rPr>
                <w:b/>
                <w:i/>
                <w:sz w:val="16"/>
                <w:szCs w:val="16"/>
              </w:rPr>
              <w:t>Учебно-практическое оборудование</w:t>
            </w: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Сетка бадминтонная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Ракетки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 xml:space="preserve">Воланы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Табло перекидное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2678A6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6245" w:type="dxa"/>
            <w:gridSpan w:val="3"/>
            <w:shd w:val="clear" w:color="auto" w:fill="FFFFFF"/>
            <w:vAlign w:val="center"/>
          </w:tcPr>
          <w:p w:rsidR="002678A6" w:rsidRPr="0048193B" w:rsidRDefault="002678A6" w:rsidP="002678A6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 w:rsidRPr="0048193B">
              <w:rPr>
                <w:b/>
                <w:i/>
                <w:sz w:val="16"/>
                <w:szCs w:val="16"/>
              </w:rPr>
              <w:t>Измерительные приборы</w:t>
            </w: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 xml:space="preserve">Весы медицинские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 xml:space="preserve">Ростомер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 xml:space="preserve">Пульсометр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Тонометр автоматический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2678A6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6245" w:type="dxa"/>
            <w:gridSpan w:val="3"/>
            <w:shd w:val="clear" w:color="auto" w:fill="FFFFFF"/>
            <w:vAlign w:val="center"/>
          </w:tcPr>
          <w:p w:rsidR="002678A6" w:rsidRPr="0048193B" w:rsidRDefault="002678A6" w:rsidP="002678A6">
            <w:pPr>
              <w:pStyle w:val="a6"/>
              <w:jc w:val="center"/>
              <w:rPr>
                <w:b/>
                <w:i/>
                <w:sz w:val="16"/>
                <w:szCs w:val="16"/>
              </w:rPr>
            </w:pPr>
            <w:r w:rsidRPr="0048193B">
              <w:rPr>
                <w:b/>
                <w:i/>
                <w:sz w:val="16"/>
                <w:szCs w:val="16"/>
              </w:rPr>
              <w:t>Спортивные залы (кабинеты)</w:t>
            </w: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Спортивный зал игровой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  <w:tr w:rsidR="007C499F" w:rsidRPr="0048193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  <w:r w:rsidRPr="0048193B">
              <w:rPr>
                <w:sz w:val="16"/>
                <w:szCs w:val="16"/>
              </w:rPr>
              <w:t>Подсобное помещение для хранения инвентаря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C499F" w:rsidRPr="0048193B" w:rsidRDefault="0048193B" w:rsidP="002678A6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7C499F" w:rsidRPr="0048193B" w:rsidRDefault="007C499F" w:rsidP="002678A6">
            <w:pPr>
              <w:pStyle w:val="a6"/>
              <w:rPr>
                <w:sz w:val="16"/>
                <w:szCs w:val="16"/>
              </w:rPr>
            </w:pPr>
          </w:p>
        </w:tc>
      </w:tr>
    </w:tbl>
    <w:p w:rsidR="007C499F" w:rsidRPr="0048193B" w:rsidRDefault="002678A6" w:rsidP="0048193B">
      <w:pPr>
        <w:pStyle w:val="a0"/>
        <w:spacing w:before="120" w:line="235" w:lineRule="auto"/>
        <w:rPr>
          <w:sz w:val="20"/>
          <w:szCs w:val="20"/>
        </w:rPr>
      </w:pPr>
      <w:r w:rsidRPr="0048193B">
        <w:rPr>
          <w:sz w:val="20"/>
          <w:szCs w:val="20"/>
        </w:rPr>
        <w:t>Для характеристики количественных показателей используются следующие об</w:t>
      </w:r>
      <w:r w:rsidRPr="0048193B">
        <w:rPr>
          <w:sz w:val="20"/>
          <w:szCs w:val="20"/>
        </w:rPr>
        <w:t>о</w:t>
      </w:r>
      <w:r w:rsidRPr="0048193B">
        <w:rPr>
          <w:sz w:val="20"/>
          <w:szCs w:val="20"/>
        </w:rPr>
        <w:t>значения:</w:t>
      </w:r>
      <w:r w:rsidR="0048193B">
        <w:rPr>
          <w:sz w:val="20"/>
          <w:szCs w:val="20"/>
        </w:rPr>
        <w:t xml:space="preserve"> </w:t>
      </w:r>
      <w:r w:rsidRPr="0048193B">
        <w:rPr>
          <w:b/>
          <w:sz w:val="20"/>
          <w:szCs w:val="20"/>
        </w:rPr>
        <w:t>Д</w:t>
      </w:r>
      <w:r w:rsidRPr="0048193B">
        <w:rPr>
          <w:sz w:val="20"/>
          <w:szCs w:val="20"/>
        </w:rPr>
        <w:t xml:space="preserve"> –</w:t>
      </w:r>
      <w:r w:rsidR="00F81A3C">
        <w:rPr>
          <w:sz w:val="20"/>
          <w:szCs w:val="20"/>
        </w:rPr>
        <w:t xml:space="preserve"> </w:t>
      </w:r>
      <w:r w:rsidRPr="0048193B">
        <w:rPr>
          <w:sz w:val="20"/>
          <w:szCs w:val="20"/>
        </w:rPr>
        <w:t>демонстрационный экземпляр (не менее одного экзем</w:t>
      </w:r>
      <w:r w:rsidRPr="0048193B">
        <w:rPr>
          <w:sz w:val="20"/>
          <w:szCs w:val="20"/>
        </w:rPr>
        <w:t>п</w:t>
      </w:r>
      <w:r w:rsidRPr="0048193B">
        <w:rPr>
          <w:sz w:val="20"/>
          <w:szCs w:val="20"/>
        </w:rPr>
        <w:t>ляра на класс);</w:t>
      </w:r>
      <w:r w:rsidR="0048193B">
        <w:rPr>
          <w:sz w:val="20"/>
          <w:szCs w:val="20"/>
        </w:rPr>
        <w:t xml:space="preserve"> </w:t>
      </w:r>
      <w:r w:rsidRPr="0048193B">
        <w:rPr>
          <w:b/>
          <w:sz w:val="20"/>
          <w:szCs w:val="20"/>
        </w:rPr>
        <w:t>К</w:t>
      </w:r>
      <w:r w:rsidRPr="0048193B">
        <w:rPr>
          <w:sz w:val="20"/>
          <w:szCs w:val="20"/>
        </w:rPr>
        <w:t xml:space="preserve"> – полный комплект (на каждого ученика класса);</w:t>
      </w:r>
      <w:r w:rsidR="0048193B">
        <w:rPr>
          <w:sz w:val="20"/>
          <w:szCs w:val="20"/>
        </w:rPr>
        <w:t xml:space="preserve"> </w:t>
      </w:r>
      <w:r w:rsidRPr="0048193B">
        <w:rPr>
          <w:b/>
          <w:sz w:val="20"/>
          <w:szCs w:val="20"/>
        </w:rPr>
        <w:t>Ф –</w:t>
      </w:r>
      <w:r w:rsidRPr="0048193B">
        <w:rPr>
          <w:sz w:val="20"/>
          <w:szCs w:val="20"/>
        </w:rPr>
        <w:t xml:space="preserve"> комплект для фронтальной работы (не менее одного экзе</w:t>
      </w:r>
      <w:r w:rsidRPr="0048193B">
        <w:rPr>
          <w:sz w:val="20"/>
          <w:szCs w:val="20"/>
        </w:rPr>
        <w:t>м</w:t>
      </w:r>
      <w:r w:rsidRPr="0048193B">
        <w:rPr>
          <w:sz w:val="20"/>
          <w:szCs w:val="20"/>
        </w:rPr>
        <w:t>пляра на двух учеников);</w:t>
      </w:r>
      <w:r w:rsidR="0048193B">
        <w:rPr>
          <w:sz w:val="20"/>
          <w:szCs w:val="20"/>
        </w:rPr>
        <w:t xml:space="preserve"> </w:t>
      </w:r>
      <w:r w:rsidRPr="0048193B">
        <w:rPr>
          <w:b/>
          <w:sz w:val="20"/>
          <w:szCs w:val="20"/>
        </w:rPr>
        <w:t>П</w:t>
      </w:r>
      <w:r w:rsidRPr="0048193B">
        <w:rPr>
          <w:sz w:val="20"/>
          <w:szCs w:val="20"/>
        </w:rPr>
        <w:t xml:space="preserve"> –</w:t>
      </w:r>
      <w:r w:rsidR="00F81A3C">
        <w:rPr>
          <w:sz w:val="20"/>
          <w:szCs w:val="20"/>
        </w:rPr>
        <w:t xml:space="preserve"> </w:t>
      </w:r>
      <w:r w:rsidRPr="0048193B">
        <w:rPr>
          <w:sz w:val="20"/>
          <w:szCs w:val="20"/>
        </w:rPr>
        <w:t>комплект, необходимый для работы в гру</w:t>
      </w:r>
      <w:r w:rsidRPr="0048193B">
        <w:rPr>
          <w:sz w:val="20"/>
          <w:szCs w:val="20"/>
        </w:rPr>
        <w:t>п</w:t>
      </w:r>
      <w:r w:rsidRPr="0048193B">
        <w:rPr>
          <w:sz w:val="20"/>
          <w:szCs w:val="20"/>
        </w:rPr>
        <w:t>пах (один экземпляр на 5–6 чел</w:t>
      </w:r>
      <w:r w:rsidRPr="0048193B">
        <w:rPr>
          <w:sz w:val="20"/>
          <w:szCs w:val="20"/>
        </w:rPr>
        <w:t>о</w:t>
      </w:r>
      <w:r w:rsidRPr="0048193B">
        <w:rPr>
          <w:sz w:val="20"/>
          <w:szCs w:val="20"/>
        </w:rPr>
        <w:t>век).</w:t>
      </w:r>
    </w:p>
    <w:p w:rsidR="007C499F" w:rsidRPr="00880251" w:rsidRDefault="007C499F" w:rsidP="002678A6">
      <w:pPr>
        <w:pStyle w:val="1"/>
      </w:pPr>
      <w:bookmarkStart w:id="18" w:name="_Toc312500115"/>
      <w:r w:rsidRPr="00880251">
        <w:lastRenderedPageBreak/>
        <w:t>Практические рекомендации</w:t>
      </w:r>
      <w:bookmarkEnd w:id="18"/>
    </w:p>
    <w:p w:rsidR="007C499F" w:rsidRPr="00880251" w:rsidRDefault="007C499F" w:rsidP="002678A6">
      <w:pPr>
        <w:pStyle w:val="2"/>
      </w:pPr>
      <w:bookmarkStart w:id="19" w:name="_Toc312492517"/>
      <w:r w:rsidRPr="00880251">
        <w:t>Возрастные особенности</w:t>
      </w:r>
      <w:r w:rsidR="002678A6">
        <w:t xml:space="preserve"> </w:t>
      </w:r>
      <w:r w:rsidRPr="00880251">
        <w:t>формирования</w:t>
      </w:r>
      <w:r w:rsidR="002678A6">
        <w:br/>
      </w:r>
      <w:r w:rsidRPr="00880251">
        <w:t>двигательных навыков и развития физических к</w:t>
      </w:r>
      <w:r w:rsidRPr="00880251">
        <w:t>а</w:t>
      </w:r>
      <w:r w:rsidRPr="00880251">
        <w:t>честв</w:t>
      </w:r>
      <w:bookmarkEnd w:id="19"/>
    </w:p>
    <w:p w:rsidR="007C499F" w:rsidRPr="00880251" w:rsidRDefault="007C499F" w:rsidP="002678A6">
      <w:pPr>
        <w:pStyle w:val="a0"/>
      </w:pPr>
      <w:r w:rsidRPr="00880251">
        <w:t>Занятия бадминтоном, особенно в детском возрасте, треб</w:t>
      </w:r>
      <w:r w:rsidRPr="00880251">
        <w:t>у</w:t>
      </w:r>
      <w:r w:rsidRPr="00880251">
        <w:t>ют опре</w:t>
      </w:r>
      <w:r w:rsidRPr="00880251">
        <w:softHyphen/>
        <w:t>деленных знаний особенностей развития детского орг</w:t>
      </w:r>
      <w:r w:rsidRPr="00880251">
        <w:t>а</w:t>
      </w:r>
      <w:r w:rsidRPr="00880251">
        <w:t>низма. Уже в раннем возрасте дети, занимающиеся бадминтоном, могут овладеть основными сложными навыками. Наиболее благ</w:t>
      </w:r>
      <w:r w:rsidRPr="00880251">
        <w:t>о</w:t>
      </w:r>
      <w:r w:rsidRPr="00880251">
        <w:t>приятным периодом для освоения о</w:t>
      </w:r>
      <w:r w:rsidRPr="00880251">
        <w:t>с</w:t>
      </w:r>
      <w:r w:rsidRPr="00880251">
        <w:t>нов техники принято считать младший и средний школь</w:t>
      </w:r>
      <w:r w:rsidRPr="00880251">
        <w:softHyphen/>
        <w:t>ный возраст. Именно в этот период юные спортсмены легко воспри</w:t>
      </w:r>
      <w:r w:rsidRPr="00880251">
        <w:softHyphen/>
        <w:t>нимают и осваивают разнообра</w:t>
      </w:r>
      <w:r w:rsidRPr="00880251">
        <w:t>з</w:t>
      </w:r>
      <w:r w:rsidRPr="00880251">
        <w:t>ные формы движений. Объясняется это у</w:t>
      </w:r>
      <w:r w:rsidRPr="00880251">
        <w:t>с</w:t>
      </w:r>
      <w:r w:rsidRPr="00880251">
        <w:t>коренным развитием в этот период двигательных способностей, координационных во</w:t>
      </w:r>
      <w:r w:rsidRPr="00880251">
        <w:t>з</w:t>
      </w:r>
      <w:r w:rsidRPr="00880251">
        <w:t>можн</w:t>
      </w:r>
      <w:r w:rsidRPr="00880251">
        <w:t>о</w:t>
      </w:r>
      <w:r w:rsidRPr="00880251">
        <w:t>стей. К периоду полового созревания у де</w:t>
      </w:r>
      <w:r w:rsidRPr="00880251">
        <w:softHyphen/>
        <w:t>вочек (13–14 лет) и мальчиков 15–16 лет) эта способность легко усваи</w:t>
      </w:r>
      <w:r w:rsidRPr="00880251">
        <w:softHyphen/>
        <w:t>вать движ</w:t>
      </w:r>
      <w:r w:rsidRPr="00880251">
        <w:t>е</w:t>
      </w:r>
      <w:r w:rsidRPr="00880251">
        <w:t>ния достигает своего предела.</w:t>
      </w:r>
    </w:p>
    <w:p w:rsidR="007C499F" w:rsidRPr="00880251" w:rsidRDefault="007C499F" w:rsidP="002678A6">
      <w:pPr>
        <w:pStyle w:val="a0"/>
      </w:pPr>
      <w:r w:rsidRPr="00880251">
        <w:t>Работая с детьми, следует всегда помнить, что развитие де</w:t>
      </w:r>
      <w:r w:rsidRPr="00880251">
        <w:t>т</w:t>
      </w:r>
      <w:r w:rsidRPr="00880251">
        <w:t>ского организма протекает неравномерно, а поэтому морфолог</w:t>
      </w:r>
      <w:r w:rsidRPr="00880251">
        <w:t>и</w:t>
      </w:r>
      <w:r w:rsidRPr="00880251">
        <w:t>ческое и функ</w:t>
      </w:r>
      <w:r w:rsidRPr="00880251">
        <w:softHyphen/>
        <w:t>циональное развитие детского организма находится в тесной связи с его постоянно чередующимися у</w:t>
      </w:r>
      <w:r w:rsidRPr="00880251">
        <w:t>с</w:t>
      </w:r>
      <w:r w:rsidRPr="00880251">
        <w:t>коренными (сенситивными) и замедлен</w:t>
      </w:r>
      <w:r w:rsidRPr="00880251">
        <w:softHyphen/>
        <w:t>ными п</w:t>
      </w:r>
      <w:r w:rsidRPr="00880251">
        <w:t>е</w:t>
      </w:r>
      <w:r w:rsidRPr="00880251">
        <w:t>риодами развития.</w:t>
      </w:r>
    </w:p>
    <w:p w:rsidR="007C499F" w:rsidRPr="00880251" w:rsidRDefault="007C499F" w:rsidP="002678A6">
      <w:pPr>
        <w:pStyle w:val="a0"/>
      </w:pPr>
      <w:r w:rsidRPr="00880251">
        <w:t>Весь процесс подготовки бадминтонистов, от новичка до мастера спорта международного класса, рекомендуется условно разбить на не</w:t>
      </w:r>
      <w:r w:rsidRPr="00880251">
        <w:softHyphen/>
        <w:t>сколько взаимосвязанных между собой этапов. То</w:t>
      </w:r>
      <w:r w:rsidRPr="00880251">
        <w:t>ч</w:t>
      </w:r>
      <w:r w:rsidRPr="00880251">
        <w:t>ного соблюдения возрастных границ по каждому этапу на практ</w:t>
      </w:r>
      <w:r w:rsidRPr="00880251">
        <w:t>и</w:t>
      </w:r>
      <w:r w:rsidRPr="00880251">
        <w:t>ке добиться довольно сложно. Это объясняется природной од</w:t>
      </w:r>
      <w:r w:rsidRPr="00880251">
        <w:t>а</w:t>
      </w:r>
      <w:r w:rsidRPr="00880251">
        <w:t>ренностью спортсменов, уров</w:t>
      </w:r>
      <w:r w:rsidRPr="00880251">
        <w:softHyphen/>
        <w:t>нем их физической подготовки и, наконец, биологическим (а не паспорт</w:t>
      </w:r>
      <w:r w:rsidRPr="00880251">
        <w:softHyphen/>
        <w:t>ным) возрастом. Однако условное возрастное деление по каждому этапу существует. Ка</w:t>
      </w:r>
      <w:r w:rsidRPr="00880251">
        <w:t>ж</w:t>
      </w:r>
      <w:r w:rsidRPr="00880251">
        <w:t>дый этап подготовки связан с прохо</w:t>
      </w:r>
      <w:r w:rsidRPr="00880251">
        <w:t>ж</w:t>
      </w:r>
      <w:r w:rsidRPr="00880251">
        <w:t>дением ряда возрастных ступеней. Такая классификация используется в педагогике и пс</w:t>
      </w:r>
      <w:r w:rsidRPr="00880251">
        <w:t>и</w:t>
      </w:r>
      <w:r w:rsidRPr="00880251">
        <w:t>хологии, разделяет школьников на группы исходя из их психол</w:t>
      </w:r>
      <w:r w:rsidRPr="00880251">
        <w:t>о</w:t>
      </w:r>
      <w:r w:rsidRPr="00880251">
        <w:t>го-педагогических особенностей, а физиологическая периодиз</w:t>
      </w:r>
      <w:r w:rsidRPr="00880251">
        <w:t>а</w:t>
      </w:r>
      <w:r w:rsidRPr="00880251">
        <w:t>ция – в за</w:t>
      </w:r>
      <w:r w:rsidRPr="00880251">
        <w:softHyphen/>
        <w:t>висимости от строения, развития и становления функций систем орга</w:t>
      </w:r>
      <w:r w:rsidRPr="00880251">
        <w:softHyphen/>
        <w:t>низма. Кроме того, такое же деление на возрастные группы предусматри</w:t>
      </w:r>
      <w:r w:rsidRPr="00880251">
        <w:softHyphen/>
        <w:t>вается правилами соревнований по бадми</w:t>
      </w:r>
      <w:r w:rsidRPr="00880251">
        <w:t>н</w:t>
      </w:r>
      <w:r w:rsidRPr="00880251">
        <w:t>тону.</w:t>
      </w:r>
    </w:p>
    <w:p w:rsidR="007C499F" w:rsidRPr="00880251" w:rsidRDefault="007C499F" w:rsidP="002678A6">
      <w:pPr>
        <w:pStyle w:val="a0"/>
      </w:pPr>
      <w:r w:rsidRPr="00880251">
        <w:lastRenderedPageBreak/>
        <w:t>Двигательная активность растущего организма обеспечив</w:t>
      </w:r>
      <w:r w:rsidRPr="00880251">
        <w:t>а</w:t>
      </w:r>
      <w:r w:rsidRPr="00880251">
        <w:t>ет разви</w:t>
      </w:r>
      <w:r w:rsidRPr="00880251">
        <w:softHyphen/>
        <w:t>тие всех его систем, стимулируя обмен веществ и эне</w:t>
      </w:r>
      <w:r w:rsidRPr="00880251">
        <w:t>р</w:t>
      </w:r>
      <w:r w:rsidRPr="00880251">
        <w:t>гии. Окостенение ск</w:t>
      </w:r>
      <w:r w:rsidRPr="00880251">
        <w:t>е</w:t>
      </w:r>
      <w:r w:rsidRPr="00880251">
        <w:t>лета (замена хрящевой ткани на костную) происходит в различных его частях в разные сроки, при этом ра</w:t>
      </w:r>
      <w:r w:rsidRPr="00880251">
        <w:t>з</w:t>
      </w:r>
      <w:r w:rsidRPr="00880251">
        <w:t>витие костной ткани связано с ростом мыше</w:t>
      </w:r>
      <w:r w:rsidRPr="00880251">
        <w:t>ч</w:t>
      </w:r>
      <w:r w:rsidRPr="00880251">
        <w:t>ной ткани.</w:t>
      </w:r>
    </w:p>
    <w:p w:rsidR="007C499F" w:rsidRPr="00880251" w:rsidRDefault="007C499F" w:rsidP="002678A6">
      <w:pPr>
        <w:pStyle w:val="a0"/>
      </w:pPr>
      <w:r w:rsidRPr="00880251">
        <w:t>Развитие каждой мышцы или группы мышц также происх</w:t>
      </w:r>
      <w:r w:rsidRPr="00880251">
        <w:t>о</w:t>
      </w:r>
      <w:r w:rsidRPr="00880251">
        <w:t>дит нерав</w:t>
      </w:r>
      <w:r w:rsidRPr="00880251">
        <w:softHyphen/>
        <w:t>номерно: наиболее высок</w:t>
      </w:r>
      <w:r w:rsidRPr="00880251">
        <w:t>и</w:t>
      </w:r>
      <w:r w:rsidRPr="00880251">
        <w:t>ми темпами роста обладают мышцы ног, наи</w:t>
      </w:r>
      <w:r w:rsidRPr="00880251">
        <w:softHyphen/>
        <w:t>менее высокими – мышцы рук. Темпы роста мышц – разгибателей опере</w:t>
      </w:r>
      <w:r w:rsidRPr="00880251">
        <w:softHyphen/>
        <w:t>жают темп развития мышц – сгибат</w:t>
      </w:r>
      <w:r w:rsidRPr="00880251">
        <w:t>е</w:t>
      </w:r>
      <w:r w:rsidRPr="00880251">
        <w:t>лей. Мышцы, начинающие раньше функционировать и явля</w:t>
      </w:r>
      <w:r w:rsidRPr="00880251">
        <w:t>ю</w:t>
      </w:r>
      <w:r w:rsidRPr="00880251">
        <w:t>щиеся более нагруженными, особенно б</w:t>
      </w:r>
      <w:r w:rsidRPr="00880251">
        <w:t>ы</w:t>
      </w:r>
      <w:r w:rsidRPr="00880251">
        <w:t>стро увеличивают свою массу.</w:t>
      </w:r>
    </w:p>
    <w:p w:rsidR="007C499F" w:rsidRPr="00880251" w:rsidRDefault="007C499F" w:rsidP="002678A6">
      <w:pPr>
        <w:pStyle w:val="a0"/>
      </w:pPr>
      <w:r w:rsidRPr="00880251">
        <w:t>Между развитием физических качеств (силы, быстроты, в</w:t>
      </w:r>
      <w:r w:rsidRPr="00880251">
        <w:t>ы</w:t>
      </w:r>
      <w:r w:rsidRPr="00880251">
        <w:t>нос</w:t>
      </w:r>
      <w:r w:rsidRPr="00880251">
        <w:softHyphen/>
        <w:t>ливости) и формированием двиг</w:t>
      </w:r>
      <w:r w:rsidRPr="00880251">
        <w:t>а</w:t>
      </w:r>
      <w:r w:rsidRPr="00880251">
        <w:t>тельных навыков существует тесная взаимосвязь, так как освоение новых движений обязател</w:t>
      </w:r>
      <w:r w:rsidRPr="00880251">
        <w:t>ь</w:t>
      </w:r>
      <w:r w:rsidRPr="00880251">
        <w:t>но сопро</w:t>
      </w:r>
      <w:r w:rsidRPr="00880251">
        <w:softHyphen/>
        <w:t>вождается совершенствованием физических качеств. Ра</w:t>
      </w:r>
      <w:r w:rsidRPr="00880251">
        <w:t>з</w:t>
      </w:r>
      <w:r w:rsidRPr="00880251">
        <w:t>витие физических качеств в процессе онтогенеза происходит н</w:t>
      </w:r>
      <w:r w:rsidRPr="00880251">
        <w:t>е</w:t>
      </w:r>
      <w:r w:rsidRPr="00880251">
        <w:t>равномерно и гетерохронно, п</w:t>
      </w:r>
      <w:r w:rsidRPr="00880251">
        <w:t>о</w:t>
      </w:r>
      <w:r w:rsidRPr="00880251">
        <w:t>этому каждому возрасту свойствен определённый уровень развития двигательных качеств.</w:t>
      </w:r>
    </w:p>
    <w:p w:rsidR="007C499F" w:rsidRPr="00880251" w:rsidRDefault="007C499F" w:rsidP="002678A6">
      <w:pPr>
        <w:pStyle w:val="a0"/>
      </w:pPr>
      <w:r w:rsidRPr="00880251">
        <w:t>Развитие силы происходит относительно ра</w:t>
      </w:r>
      <w:r w:rsidRPr="00880251">
        <w:t>в</w:t>
      </w:r>
      <w:r w:rsidRPr="00880251">
        <w:t>номерно с 8 до 10 лет, а наиболее интенсивный прирост максимальной прои</w:t>
      </w:r>
      <w:r w:rsidRPr="00880251">
        <w:t>з</w:t>
      </w:r>
      <w:r w:rsidRPr="00880251">
        <w:t>вольной силы – в период от 13</w:t>
      </w:r>
      <w:r w:rsidR="002678A6">
        <w:t>–</w:t>
      </w:r>
      <w:r w:rsidRPr="00880251">
        <w:t>14 до 16</w:t>
      </w:r>
      <w:r w:rsidR="002678A6">
        <w:t>–</w:t>
      </w:r>
      <w:r w:rsidRPr="00880251">
        <w:t>17 лет, а в п</w:t>
      </w:r>
      <w:r w:rsidRPr="00880251">
        <w:t>о</w:t>
      </w:r>
      <w:r w:rsidRPr="00880251">
        <w:t>следующем темпы её прироста замедляются.</w:t>
      </w:r>
    </w:p>
    <w:p w:rsidR="007C499F" w:rsidRPr="00880251" w:rsidRDefault="007C499F" w:rsidP="002678A6">
      <w:pPr>
        <w:pStyle w:val="a0"/>
      </w:pPr>
      <w:r w:rsidRPr="00880251">
        <w:t>Быстрота нарастает до 13</w:t>
      </w:r>
      <w:r w:rsidR="002678A6">
        <w:t>–</w:t>
      </w:r>
      <w:r w:rsidRPr="00880251">
        <w:t>15 лет, если в это время её не ра</w:t>
      </w:r>
      <w:r w:rsidRPr="00880251">
        <w:t>з</w:t>
      </w:r>
      <w:r w:rsidRPr="00880251">
        <w:t>вивать, то в последующие годы возникшее отставание трудно л</w:t>
      </w:r>
      <w:r w:rsidRPr="00880251">
        <w:t>и</w:t>
      </w:r>
      <w:r w:rsidRPr="00880251">
        <w:t>квидировать.</w:t>
      </w:r>
    </w:p>
    <w:p w:rsidR="007C499F" w:rsidRPr="00880251" w:rsidRDefault="007C499F" w:rsidP="002678A6">
      <w:pPr>
        <w:pStyle w:val="a0"/>
      </w:pPr>
      <w:r w:rsidRPr="00880251">
        <w:t>Время двигательной реакции особенно быс</w:t>
      </w:r>
      <w:r w:rsidRPr="00880251">
        <w:t>т</w:t>
      </w:r>
      <w:r w:rsidRPr="00880251">
        <w:t>ро уменьшается в 9</w:t>
      </w:r>
      <w:r w:rsidR="002678A6">
        <w:t>–</w:t>
      </w:r>
      <w:r w:rsidRPr="00880251">
        <w:t>11 лет, приближаясь к данным взрослых в 13</w:t>
      </w:r>
      <w:r w:rsidR="002678A6">
        <w:t>–</w:t>
      </w:r>
      <w:r w:rsidRPr="00880251">
        <w:t>14 лет; скорость одиночных движ</w:t>
      </w:r>
      <w:r w:rsidRPr="00880251">
        <w:t>е</w:t>
      </w:r>
      <w:r w:rsidRPr="00880251">
        <w:t>ний наиболее эффективно развивается в 9</w:t>
      </w:r>
      <w:r w:rsidR="002678A6">
        <w:t>–</w:t>
      </w:r>
      <w:r w:rsidRPr="00880251">
        <w:t>13 лет, максимальная частота движений достигается в 13 лет, но м</w:t>
      </w:r>
      <w:r w:rsidRPr="00880251">
        <w:t>о</w:t>
      </w:r>
      <w:r w:rsidRPr="00880251">
        <w:t>жет увеличиваться до 17 лет и даже до 20 лет. Наибольший пр</w:t>
      </w:r>
      <w:r w:rsidRPr="00880251">
        <w:t>и</w:t>
      </w:r>
      <w:r w:rsidRPr="00880251">
        <w:t>рост результатов в пры</w:t>
      </w:r>
      <w:r w:rsidRPr="00880251">
        <w:t>ж</w:t>
      </w:r>
      <w:r w:rsidRPr="00880251">
        <w:t>ках наблюдается от 12 до 13 лет.</w:t>
      </w:r>
    </w:p>
    <w:p w:rsidR="007C499F" w:rsidRPr="00880251" w:rsidRDefault="007C499F" w:rsidP="002678A6">
      <w:pPr>
        <w:pStyle w:val="a0"/>
      </w:pPr>
      <w:r w:rsidRPr="00880251">
        <w:t>С возрастом заметно повышается работоспособность при выпол</w:t>
      </w:r>
      <w:r w:rsidRPr="00880251">
        <w:softHyphen/>
        <w:t>нении динамических упражнений на выносливость, на</w:t>
      </w:r>
      <w:r w:rsidRPr="00880251">
        <w:t>и</w:t>
      </w:r>
      <w:r w:rsidRPr="00880251">
        <w:t>больший прирост аэро</w:t>
      </w:r>
      <w:r w:rsidRPr="00880251">
        <w:t>б</w:t>
      </w:r>
      <w:r w:rsidRPr="00880251">
        <w:t>ной выносливости наблюдается у юношей от 15 до 20 лет.</w:t>
      </w:r>
    </w:p>
    <w:p w:rsidR="007C499F" w:rsidRPr="00880251" w:rsidRDefault="007C499F" w:rsidP="002678A6">
      <w:pPr>
        <w:pStyle w:val="a0"/>
      </w:pPr>
      <w:r w:rsidRPr="00880251">
        <w:lastRenderedPageBreak/>
        <w:t>Различные проявления ловкости развиваются в разные во</w:t>
      </w:r>
      <w:r w:rsidRPr="00880251">
        <w:t>з</w:t>
      </w:r>
      <w:r w:rsidRPr="00880251">
        <w:t>растные периоды: наибольший рост способности управлять пр</w:t>
      </w:r>
      <w:r w:rsidRPr="00880251">
        <w:t>о</w:t>
      </w:r>
      <w:r w:rsidRPr="00880251">
        <w:t>странственными пар</w:t>
      </w:r>
      <w:r w:rsidRPr="00880251">
        <w:t>а</w:t>
      </w:r>
      <w:r w:rsidRPr="00880251">
        <w:t>метрами движений отмечается от 7 до 10</w:t>
      </w:r>
      <w:r w:rsidR="002678A6">
        <w:t> </w:t>
      </w:r>
      <w:r w:rsidRPr="00880251">
        <w:t>лет, вр</w:t>
      </w:r>
      <w:r w:rsidRPr="00880251">
        <w:t>е</w:t>
      </w:r>
      <w:r w:rsidRPr="00880251">
        <w:t>менными (диффе- ренцировка темпа движений) – к 13</w:t>
      </w:r>
      <w:r w:rsidR="002678A6">
        <w:t>–</w:t>
      </w:r>
      <w:r w:rsidRPr="00880251">
        <w:t>14 годам, силовыми (дифферен</w:t>
      </w:r>
      <w:r w:rsidRPr="00880251">
        <w:softHyphen/>
        <w:t>цирование м</w:t>
      </w:r>
      <w:r w:rsidRPr="00880251">
        <w:t>ы</w:t>
      </w:r>
      <w:r w:rsidRPr="00880251">
        <w:t>шечных усилий) – к 15</w:t>
      </w:r>
      <w:r w:rsidR="002678A6">
        <w:t>–</w:t>
      </w:r>
      <w:r w:rsidRPr="00880251">
        <w:t>17 годам.</w:t>
      </w:r>
    </w:p>
    <w:p w:rsidR="007C499F" w:rsidRPr="00880251" w:rsidRDefault="007C499F" w:rsidP="002678A6">
      <w:pPr>
        <w:pStyle w:val="a0"/>
      </w:pPr>
      <w:r w:rsidRPr="00880251">
        <w:t>Наибольшая гибкость отмечается у мальчиков в 15 лет, у девочек – в 14 лет, но изменения ее н</w:t>
      </w:r>
      <w:r w:rsidRPr="00880251">
        <w:t>е</w:t>
      </w:r>
      <w:r w:rsidRPr="00880251">
        <w:t>равномерны. Подвижность позвоночника при ра</w:t>
      </w:r>
      <w:r w:rsidRPr="00880251">
        <w:t>з</w:t>
      </w:r>
      <w:r w:rsidRPr="00880251">
        <w:t>гибании заметно повышается у мальчиков с 7 до 14 лет, а у девочек с 7 до 12 лет, а его подвижность при сг</w:t>
      </w:r>
      <w:r w:rsidRPr="00880251">
        <w:t>и</w:t>
      </w:r>
      <w:r w:rsidRPr="00880251">
        <w:t>бании заметно возрастает у маль</w:t>
      </w:r>
      <w:r w:rsidRPr="00880251">
        <w:softHyphen/>
        <w:t>чиков с 7 до 10 лет, а в 11</w:t>
      </w:r>
      <w:r w:rsidR="002678A6">
        <w:t>–</w:t>
      </w:r>
      <w:r w:rsidRPr="00880251">
        <w:t>13 лет уменьшается. Следует отметить, что гиб</w:t>
      </w:r>
      <w:r w:rsidRPr="00880251">
        <w:softHyphen/>
        <w:t>кость у лиц зрелого и п</w:t>
      </w:r>
      <w:r w:rsidRPr="00880251">
        <w:t>о</w:t>
      </w:r>
      <w:r w:rsidRPr="00880251">
        <w:t>жилого возраста снижается. Это, прежде всего, касается позв</w:t>
      </w:r>
      <w:r w:rsidRPr="00880251">
        <w:t>о</w:t>
      </w:r>
      <w:r w:rsidRPr="00880251">
        <w:t>ночника, а гибкость пал</w:t>
      </w:r>
      <w:r w:rsidRPr="00880251">
        <w:t>ь</w:t>
      </w:r>
      <w:r w:rsidRPr="00880251">
        <w:t>цев и кисти сохраняется дольше всего.</w:t>
      </w:r>
    </w:p>
    <w:p w:rsidR="007C499F" w:rsidRPr="002678A6" w:rsidRDefault="007C499F" w:rsidP="002678A6">
      <w:pPr>
        <w:pStyle w:val="a0"/>
      </w:pPr>
    </w:p>
    <w:p w:rsidR="007C499F" w:rsidRDefault="007C499F" w:rsidP="00E83741">
      <w:pPr>
        <w:pStyle w:val="a0"/>
      </w:pPr>
    </w:p>
    <w:p w:rsidR="007C499F" w:rsidRPr="00E83741" w:rsidRDefault="007C499F" w:rsidP="00E83741">
      <w:pPr>
        <w:pStyle w:val="a0"/>
      </w:pPr>
    </w:p>
    <w:p w:rsidR="00043A06" w:rsidRPr="004E7F71" w:rsidRDefault="00043A06" w:rsidP="00C3559E">
      <w:pPr>
        <w:pStyle w:val="1"/>
        <w:jc w:val="right"/>
      </w:pPr>
      <w:bookmarkStart w:id="20" w:name="_Toc312492518"/>
      <w:bookmarkStart w:id="21" w:name="_Toc312500116"/>
      <w:r w:rsidRPr="004E7F71">
        <w:lastRenderedPageBreak/>
        <w:t>Приложение 1</w:t>
      </w:r>
      <w:bookmarkEnd w:id="20"/>
      <w:bookmarkEnd w:id="21"/>
    </w:p>
    <w:p w:rsidR="00043A06" w:rsidRPr="004E7F71" w:rsidRDefault="00043A06" w:rsidP="00C3559E">
      <w:pPr>
        <w:pStyle w:val="2"/>
      </w:pPr>
      <w:r w:rsidRPr="004E7F71">
        <w:t>Размер игровой площадки по бадминтону</w:t>
      </w:r>
    </w:p>
    <w:p w:rsidR="005C0D7D" w:rsidRDefault="005C0D7D" w:rsidP="005C0D7D">
      <w:pPr>
        <w:pStyle w:val="a7"/>
      </w:pPr>
    </w:p>
    <w:p w:rsidR="00043A06" w:rsidRPr="004E7F71" w:rsidRDefault="0031167E" w:rsidP="005C0D7D">
      <w:pPr>
        <w:pStyle w:val="a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05175" cy="4924425"/>
            <wp:effectExtent l="0" t="0" r="0" b="0"/>
            <wp:docPr id="2" name="Рисунок 2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4E7F71" w:rsidRDefault="00043A06" w:rsidP="00C3559E">
      <w:pPr>
        <w:pStyle w:val="1"/>
        <w:jc w:val="right"/>
        <w:rPr>
          <w:kern w:val="0"/>
        </w:rPr>
      </w:pPr>
      <w:bookmarkStart w:id="22" w:name="_Toc312492520"/>
      <w:bookmarkStart w:id="23" w:name="_Toc312500117"/>
      <w:r w:rsidRPr="004E7F71">
        <w:rPr>
          <w:kern w:val="0"/>
        </w:rPr>
        <w:lastRenderedPageBreak/>
        <w:t>Приложение 2</w:t>
      </w:r>
      <w:bookmarkEnd w:id="22"/>
      <w:bookmarkEnd w:id="23"/>
    </w:p>
    <w:p w:rsidR="00043A06" w:rsidRPr="004E7F71" w:rsidRDefault="00043A06" w:rsidP="00C3559E">
      <w:pPr>
        <w:pStyle w:val="2"/>
      </w:pPr>
      <w:r w:rsidRPr="004E7F71">
        <w:t>Схематичный показ</w:t>
      </w:r>
      <w:r w:rsidR="00602546">
        <w:br/>
      </w:r>
      <w:r w:rsidRPr="004E7F71">
        <w:t>основных ударов в бадминтоне</w:t>
      </w:r>
      <w:r w:rsidR="00C3559E">
        <w:br/>
      </w:r>
      <w:r w:rsidRPr="004E7F71">
        <w:t>и си</w:t>
      </w:r>
      <w:r w:rsidRPr="004E7F71">
        <w:t>с</w:t>
      </w:r>
      <w:r w:rsidRPr="004E7F71">
        <w:t>тема упражнений технической подготовки</w:t>
      </w:r>
      <w:r w:rsidR="00C3559E">
        <w:br/>
      </w:r>
      <w:r w:rsidRPr="004E7F71">
        <w:t>для 5</w:t>
      </w:r>
      <w:r w:rsidR="00C3559E">
        <w:t>–</w:t>
      </w:r>
      <w:r w:rsidRPr="004E7F71">
        <w:t>9 кла</w:t>
      </w:r>
      <w:r w:rsidRPr="004E7F71">
        <w:t>с</w:t>
      </w:r>
      <w:r w:rsidRPr="004E7F71">
        <w:t>сов</w:t>
      </w:r>
    </w:p>
    <w:p w:rsidR="00602546" w:rsidRDefault="00602546" w:rsidP="00C3559E">
      <w:pPr>
        <w:pStyle w:val="a0"/>
        <w:ind w:firstLine="0"/>
        <w:jc w:val="center"/>
      </w:pPr>
    </w:p>
    <w:p w:rsidR="00043A06" w:rsidRPr="004E7F71" w:rsidRDefault="0031167E" w:rsidP="00C3559E">
      <w:pPr>
        <w:pStyle w:val="a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990975" cy="2371725"/>
            <wp:effectExtent l="0" t="0" r="0" b="0"/>
            <wp:docPr id="3" name="Рисунок 3" descr="Прил_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_2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556A83" w:rsidRDefault="00043A06" w:rsidP="00602546">
      <w:pPr>
        <w:pStyle w:val="a7"/>
        <w:rPr>
          <w:sz w:val="12"/>
          <w:szCs w:val="12"/>
        </w:rPr>
      </w:pPr>
    </w:p>
    <w:p w:rsidR="00602546" w:rsidRPr="00556A83" w:rsidRDefault="00602546" w:rsidP="00602546">
      <w:pPr>
        <w:pStyle w:val="a7"/>
        <w:rPr>
          <w:b/>
          <w:i/>
          <w:spacing w:val="20"/>
          <w:szCs w:val="22"/>
        </w:rPr>
      </w:pPr>
      <w:r w:rsidRPr="00556A83">
        <w:rPr>
          <w:b/>
          <w:i/>
          <w:spacing w:val="20"/>
          <w:szCs w:val="22"/>
        </w:rPr>
        <w:t>Траектория полета волана</w:t>
      </w:r>
    </w:p>
    <w:p w:rsidR="00043A06" w:rsidRPr="004E7F71" w:rsidRDefault="00043A06" w:rsidP="00C3559E">
      <w:pPr>
        <w:pStyle w:val="a0"/>
      </w:pPr>
    </w:p>
    <w:p w:rsidR="00556A83" w:rsidRDefault="00556A83" w:rsidP="00556A83">
      <w:pPr>
        <w:pStyle w:val="a0"/>
        <w:pageBreakBefore/>
        <w:ind w:firstLine="0"/>
        <w:jc w:val="center"/>
      </w:pPr>
    </w:p>
    <w:p w:rsidR="00556A83" w:rsidRDefault="0031167E" w:rsidP="00C3559E">
      <w:pPr>
        <w:pStyle w:val="a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990975" cy="2638425"/>
            <wp:effectExtent l="0" t="0" r="0" b="0"/>
            <wp:docPr id="4" name="Рисунок 4" descr="Прил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_2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Default="00043A06" w:rsidP="00C3559E">
      <w:pPr>
        <w:pStyle w:val="a0"/>
        <w:ind w:firstLine="0"/>
        <w:jc w:val="center"/>
      </w:pPr>
    </w:p>
    <w:p w:rsidR="00556A83" w:rsidRPr="004E7F71" w:rsidRDefault="00556A83" w:rsidP="00C3559E">
      <w:pPr>
        <w:pStyle w:val="a0"/>
        <w:ind w:firstLine="0"/>
        <w:jc w:val="center"/>
      </w:pPr>
    </w:p>
    <w:p w:rsidR="00043A06" w:rsidRPr="004E7F71" w:rsidRDefault="0031167E" w:rsidP="00556A83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990975" cy="2600325"/>
            <wp:effectExtent l="0" t="0" r="0" b="0"/>
            <wp:docPr id="5" name="Рисунок 5" descr="Прил_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_2_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4E7F71" w:rsidRDefault="00043A06" w:rsidP="00C3559E">
      <w:pPr>
        <w:pStyle w:val="a0"/>
        <w:ind w:firstLine="0"/>
        <w:jc w:val="center"/>
      </w:pPr>
    </w:p>
    <w:p w:rsidR="000865DB" w:rsidRDefault="000865DB" w:rsidP="00E83741">
      <w:pPr>
        <w:pStyle w:val="a0"/>
        <w:ind w:firstLine="0"/>
        <w:jc w:val="center"/>
      </w:pPr>
    </w:p>
    <w:p w:rsidR="00043A06" w:rsidRDefault="0031167E" w:rsidP="00E83741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62400" cy="2628900"/>
            <wp:effectExtent l="0" t="0" r="0" b="0"/>
            <wp:docPr id="6" name="Рисунок 6" descr="Новый 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4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41" w:rsidRDefault="00E83741" w:rsidP="00E83741">
      <w:pPr>
        <w:pStyle w:val="a0"/>
      </w:pPr>
    </w:p>
    <w:p w:rsidR="000865DB" w:rsidRPr="004E7F71" w:rsidRDefault="000865DB" w:rsidP="00E83741">
      <w:pPr>
        <w:pStyle w:val="a0"/>
      </w:pPr>
    </w:p>
    <w:p w:rsidR="00043A06" w:rsidRPr="004E7F71" w:rsidRDefault="0031167E" w:rsidP="00E83741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14775" cy="2600325"/>
            <wp:effectExtent l="0" t="0" r="0" b="0"/>
            <wp:docPr id="7" name="Рисунок 7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DB" w:rsidRDefault="000865DB" w:rsidP="00E83741">
      <w:pPr>
        <w:pStyle w:val="a0"/>
        <w:ind w:firstLine="0"/>
        <w:jc w:val="center"/>
      </w:pPr>
    </w:p>
    <w:p w:rsidR="000865DB" w:rsidRDefault="000865DB" w:rsidP="00E83741">
      <w:pPr>
        <w:pStyle w:val="a0"/>
        <w:ind w:firstLine="0"/>
        <w:jc w:val="center"/>
      </w:pPr>
    </w:p>
    <w:p w:rsidR="00043A06" w:rsidRPr="004E7F71" w:rsidRDefault="0031167E" w:rsidP="00E83741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14775" cy="2619375"/>
            <wp:effectExtent l="0" t="0" r="0" b="0"/>
            <wp:docPr id="8" name="Рисунок 8" descr="Новый 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рисунок (6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Default="00043A06" w:rsidP="00E83741">
      <w:pPr>
        <w:pStyle w:val="a0"/>
      </w:pPr>
    </w:p>
    <w:p w:rsidR="000865DB" w:rsidRPr="004E7F71" w:rsidRDefault="000865DB" w:rsidP="00E83741">
      <w:pPr>
        <w:pStyle w:val="a0"/>
      </w:pPr>
    </w:p>
    <w:p w:rsidR="00043A06" w:rsidRPr="004E7F71" w:rsidRDefault="0031167E" w:rsidP="00E83741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52875" cy="2619375"/>
            <wp:effectExtent l="0" t="0" r="0" b="0"/>
            <wp:docPr id="9" name="Рисунок 9" descr="Новый 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ый рисунок (5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83" w:rsidRDefault="00556A83" w:rsidP="00E83741">
      <w:pPr>
        <w:pStyle w:val="a0"/>
        <w:ind w:firstLine="0"/>
        <w:jc w:val="center"/>
      </w:pPr>
    </w:p>
    <w:p w:rsidR="00556A83" w:rsidRDefault="00556A83" w:rsidP="00E83741">
      <w:pPr>
        <w:pStyle w:val="a0"/>
        <w:ind w:firstLine="0"/>
        <w:jc w:val="center"/>
      </w:pPr>
    </w:p>
    <w:p w:rsidR="00043A06" w:rsidRPr="004E7F71" w:rsidRDefault="0031167E" w:rsidP="00E83741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05250" cy="2581275"/>
            <wp:effectExtent l="0" t="0" r="0" b="0"/>
            <wp:docPr id="10" name="Рисунок 10" descr="Новый 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рисунок (7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4E7F71" w:rsidRDefault="00043A06" w:rsidP="00E83741">
      <w:pPr>
        <w:pStyle w:val="a0"/>
      </w:pPr>
    </w:p>
    <w:p w:rsidR="00043A06" w:rsidRPr="004E7F71" w:rsidRDefault="00043A06" w:rsidP="00E83741">
      <w:pPr>
        <w:pStyle w:val="2"/>
      </w:pPr>
      <w:r w:rsidRPr="004E7F71">
        <w:t>Передвижения по площадке</w:t>
      </w:r>
    </w:p>
    <w:p w:rsidR="00556A83" w:rsidRPr="00556A83" w:rsidRDefault="00556A83" w:rsidP="00E83741">
      <w:pPr>
        <w:pStyle w:val="a0"/>
        <w:ind w:firstLine="0"/>
        <w:jc w:val="center"/>
        <w:rPr>
          <w:sz w:val="12"/>
          <w:szCs w:val="12"/>
        </w:rPr>
      </w:pPr>
    </w:p>
    <w:p w:rsidR="00043A06" w:rsidRDefault="0031167E" w:rsidP="00E83741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43350" cy="1543050"/>
            <wp:effectExtent l="0" t="0" r="0" b="0"/>
            <wp:docPr id="11" name="Рисунок 11" descr="Новый рисунок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8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83" w:rsidRPr="00556A83" w:rsidRDefault="00556A83" w:rsidP="00556A83">
      <w:pPr>
        <w:pStyle w:val="a0"/>
        <w:rPr>
          <w:sz w:val="12"/>
          <w:szCs w:val="12"/>
        </w:rPr>
      </w:pPr>
    </w:p>
    <w:p w:rsidR="00556A83" w:rsidRPr="00556A83" w:rsidRDefault="00556A83" w:rsidP="00556A83">
      <w:pPr>
        <w:pStyle w:val="a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56A83">
        <w:rPr>
          <w:sz w:val="20"/>
          <w:szCs w:val="20"/>
        </w:rPr>
        <w:t>Расставляются 10 воланов в передней зоне площадки.</w:t>
      </w:r>
    </w:p>
    <w:p w:rsidR="00556A83" w:rsidRPr="00556A83" w:rsidRDefault="00556A83" w:rsidP="00556A83">
      <w:pPr>
        <w:pStyle w:val="a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56A83">
        <w:rPr>
          <w:sz w:val="20"/>
          <w:szCs w:val="20"/>
        </w:rPr>
        <w:t>Игрок в глубоком выпаде берет волан (1).</w:t>
      </w:r>
    </w:p>
    <w:p w:rsidR="00556A83" w:rsidRPr="00556A83" w:rsidRDefault="00556A83" w:rsidP="00556A83">
      <w:pPr>
        <w:pStyle w:val="a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56A83">
        <w:rPr>
          <w:sz w:val="20"/>
          <w:szCs w:val="20"/>
        </w:rPr>
        <w:t>Бросает его вверх-назад (2).</w:t>
      </w:r>
    </w:p>
    <w:p w:rsidR="00556A83" w:rsidRPr="00556A83" w:rsidRDefault="00556A83" w:rsidP="00556A83">
      <w:pPr>
        <w:pStyle w:val="a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556A83">
        <w:rPr>
          <w:sz w:val="20"/>
          <w:szCs w:val="20"/>
        </w:rPr>
        <w:t>Мощный скок назад и выполняет «смеш» (3).</w:t>
      </w:r>
    </w:p>
    <w:p w:rsidR="00556A83" w:rsidRDefault="00556A83" w:rsidP="00556A83">
      <w:pPr>
        <w:pStyle w:val="a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556A83">
        <w:rPr>
          <w:sz w:val="20"/>
          <w:szCs w:val="20"/>
        </w:rPr>
        <w:t>Выполняются из разных мест площадки высокий, короткий, пл</w:t>
      </w:r>
      <w:r w:rsidRPr="00556A83">
        <w:rPr>
          <w:sz w:val="20"/>
          <w:szCs w:val="20"/>
        </w:rPr>
        <w:t>о</w:t>
      </w:r>
      <w:r w:rsidRPr="00556A83">
        <w:rPr>
          <w:sz w:val="20"/>
          <w:szCs w:val="20"/>
        </w:rPr>
        <w:t>ский.</w:t>
      </w:r>
    </w:p>
    <w:p w:rsidR="00556A83" w:rsidRPr="00556A83" w:rsidRDefault="00556A83" w:rsidP="00556A83">
      <w:pPr>
        <w:pStyle w:val="a0"/>
        <w:ind w:firstLine="0"/>
        <w:rPr>
          <w:sz w:val="20"/>
          <w:szCs w:val="20"/>
        </w:rPr>
      </w:pPr>
      <w:r>
        <w:rPr>
          <w:sz w:val="20"/>
          <w:szCs w:val="20"/>
        </w:rPr>
        <w:t>6. Темп выполнения упражнения – 10 ударов за 25 секунд.</w:t>
      </w:r>
    </w:p>
    <w:p w:rsidR="001956FE" w:rsidRDefault="001956FE" w:rsidP="00E83741">
      <w:pPr>
        <w:pStyle w:val="a0"/>
        <w:ind w:firstLine="0"/>
        <w:jc w:val="center"/>
      </w:pPr>
    </w:p>
    <w:p w:rsidR="001956FE" w:rsidRDefault="001956FE" w:rsidP="00E83741">
      <w:pPr>
        <w:pStyle w:val="a0"/>
        <w:ind w:firstLine="0"/>
        <w:jc w:val="center"/>
      </w:pPr>
    </w:p>
    <w:p w:rsidR="001956FE" w:rsidRDefault="001956FE" w:rsidP="00E83741">
      <w:pPr>
        <w:pStyle w:val="a0"/>
        <w:ind w:firstLine="0"/>
        <w:jc w:val="center"/>
      </w:pPr>
    </w:p>
    <w:p w:rsidR="001956FE" w:rsidRDefault="001956FE" w:rsidP="00E83741">
      <w:pPr>
        <w:pStyle w:val="a0"/>
        <w:ind w:firstLine="0"/>
        <w:jc w:val="center"/>
      </w:pPr>
    </w:p>
    <w:p w:rsidR="00043A06" w:rsidRDefault="0031167E" w:rsidP="00E83741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05250" cy="1628775"/>
            <wp:effectExtent l="0" t="0" r="0" b="0"/>
            <wp:docPr id="12" name="Рисунок 12" descr="Новый рисунок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ый рисунок (9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41" w:rsidRPr="001956FE" w:rsidRDefault="00E83741" w:rsidP="00E83741">
      <w:pPr>
        <w:pStyle w:val="a0"/>
        <w:rPr>
          <w:sz w:val="12"/>
          <w:szCs w:val="12"/>
        </w:rPr>
      </w:pPr>
    </w:p>
    <w:p w:rsidR="001956FE" w:rsidRDefault="001956FE" w:rsidP="00B2534C">
      <w:pPr>
        <w:pStyle w:val="a0"/>
        <w:ind w:left="408" w:hanging="227"/>
        <w:rPr>
          <w:sz w:val="20"/>
          <w:szCs w:val="20"/>
        </w:rPr>
      </w:pPr>
      <w:r w:rsidRPr="001956FE">
        <w:rPr>
          <w:sz w:val="20"/>
          <w:szCs w:val="20"/>
        </w:rPr>
        <w:t>1.</w:t>
      </w:r>
      <w:r w:rsidR="00B2534C">
        <w:rPr>
          <w:sz w:val="20"/>
          <w:szCs w:val="20"/>
        </w:rPr>
        <w:tab/>
      </w:r>
      <w:r w:rsidRPr="001956FE">
        <w:rPr>
          <w:sz w:val="20"/>
          <w:szCs w:val="20"/>
        </w:rPr>
        <w:t>Тренер ракеткой посылает воланы по всей площадке.</w:t>
      </w:r>
    </w:p>
    <w:p w:rsidR="001956FE" w:rsidRDefault="001956FE" w:rsidP="00B2534C">
      <w:pPr>
        <w:pStyle w:val="a0"/>
        <w:ind w:left="408" w:hanging="227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 w:rsidR="00B2534C">
        <w:rPr>
          <w:sz w:val="20"/>
          <w:szCs w:val="20"/>
        </w:rPr>
        <w:tab/>
      </w:r>
      <w:r>
        <w:rPr>
          <w:sz w:val="20"/>
          <w:szCs w:val="20"/>
        </w:rPr>
        <w:t>Игрок, передвигаясь по площадке, старается поймать волан</w:t>
      </w:r>
      <w:r w:rsidR="00B2534C">
        <w:rPr>
          <w:sz w:val="20"/>
          <w:szCs w:val="20"/>
        </w:rPr>
        <w:br/>
      </w:r>
      <w:r>
        <w:rPr>
          <w:sz w:val="20"/>
          <w:szCs w:val="20"/>
        </w:rPr>
        <w:t>и пер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бросить его через сетку.</w:t>
      </w:r>
    </w:p>
    <w:p w:rsidR="001956FE" w:rsidRPr="001956FE" w:rsidRDefault="001956FE" w:rsidP="00B2534C">
      <w:pPr>
        <w:pStyle w:val="a0"/>
        <w:ind w:left="408" w:hanging="227"/>
        <w:rPr>
          <w:sz w:val="20"/>
          <w:szCs w:val="20"/>
        </w:rPr>
      </w:pPr>
      <w:r>
        <w:rPr>
          <w:sz w:val="20"/>
          <w:szCs w:val="20"/>
        </w:rPr>
        <w:t>3.</w:t>
      </w:r>
      <w:r w:rsidR="00B2534C">
        <w:rPr>
          <w:sz w:val="20"/>
          <w:szCs w:val="20"/>
        </w:rPr>
        <w:tab/>
      </w:r>
      <w:r>
        <w:rPr>
          <w:sz w:val="20"/>
          <w:szCs w:val="20"/>
        </w:rPr>
        <w:t>Количество воланов – 15–20, темп – 30 ударов в минуту.</w:t>
      </w:r>
    </w:p>
    <w:p w:rsidR="001956FE" w:rsidRDefault="001956FE" w:rsidP="00E83741">
      <w:pPr>
        <w:pStyle w:val="a0"/>
      </w:pPr>
    </w:p>
    <w:p w:rsidR="001956FE" w:rsidRDefault="001956FE" w:rsidP="00E83741">
      <w:pPr>
        <w:pStyle w:val="a0"/>
      </w:pPr>
    </w:p>
    <w:p w:rsidR="001956FE" w:rsidRDefault="001956FE" w:rsidP="00E83741">
      <w:pPr>
        <w:pStyle w:val="a0"/>
      </w:pPr>
    </w:p>
    <w:p w:rsidR="00043A06" w:rsidRDefault="0031167E" w:rsidP="00E83741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33825" cy="1495425"/>
            <wp:effectExtent l="0" t="0" r="0" b="0"/>
            <wp:docPr id="13" name="Рисунок 13" descr="Новый рисунок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0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1956FE" w:rsidRDefault="00043A06" w:rsidP="00E83741">
      <w:pPr>
        <w:pStyle w:val="a0"/>
        <w:rPr>
          <w:sz w:val="12"/>
          <w:szCs w:val="12"/>
        </w:rPr>
      </w:pPr>
    </w:p>
    <w:p w:rsidR="00043A06" w:rsidRPr="001956FE" w:rsidRDefault="001956FE" w:rsidP="001956FE">
      <w:pPr>
        <w:pStyle w:val="a0"/>
        <w:ind w:firstLine="0"/>
        <w:jc w:val="center"/>
        <w:rPr>
          <w:b/>
          <w:sz w:val="20"/>
          <w:szCs w:val="20"/>
        </w:rPr>
      </w:pPr>
      <w:r w:rsidRPr="001956FE">
        <w:rPr>
          <w:b/>
          <w:sz w:val="20"/>
          <w:szCs w:val="20"/>
        </w:rPr>
        <w:t>Перемещение в парах с ударом:</w:t>
      </w:r>
    </w:p>
    <w:p w:rsidR="001956FE" w:rsidRPr="001956FE" w:rsidRDefault="001956FE" w:rsidP="001956FE">
      <w:pPr>
        <w:pStyle w:val="a0"/>
        <w:ind w:left="1800" w:firstLine="0"/>
        <w:jc w:val="left"/>
        <w:rPr>
          <w:sz w:val="20"/>
          <w:szCs w:val="20"/>
        </w:rPr>
      </w:pPr>
      <w:r w:rsidRPr="001956FE">
        <w:rPr>
          <w:sz w:val="20"/>
          <w:szCs w:val="20"/>
        </w:rPr>
        <w:t>1 – плоский;</w:t>
      </w:r>
    </w:p>
    <w:p w:rsidR="001956FE" w:rsidRPr="001956FE" w:rsidRDefault="001956FE" w:rsidP="001956FE">
      <w:pPr>
        <w:pStyle w:val="a0"/>
        <w:ind w:left="1800" w:firstLine="0"/>
        <w:jc w:val="left"/>
        <w:rPr>
          <w:sz w:val="20"/>
          <w:szCs w:val="20"/>
        </w:rPr>
      </w:pPr>
      <w:r w:rsidRPr="001956FE">
        <w:rPr>
          <w:sz w:val="20"/>
          <w:szCs w:val="20"/>
        </w:rPr>
        <w:t>2 – «смеш»;</w:t>
      </w:r>
    </w:p>
    <w:p w:rsidR="001956FE" w:rsidRPr="001956FE" w:rsidRDefault="001956FE" w:rsidP="001956FE">
      <w:pPr>
        <w:pStyle w:val="a0"/>
        <w:ind w:left="1800" w:firstLine="0"/>
        <w:jc w:val="left"/>
        <w:rPr>
          <w:sz w:val="20"/>
          <w:szCs w:val="20"/>
        </w:rPr>
      </w:pPr>
      <w:r w:rsidRPr="001956FE">
        <w:rPr>
          <w:sz w:val="20"/>
          <w:szCs w:val="20"/>
        </w:rPr>
        <w:t>3 – добивание волана на сетке</w:t>
      </w:r>
    </w:p>
    <w:p w:rsidR="00E83741" w:rsidRDefault="00E83741" w:rsidP="00E83741">
      <w:pPr>
        <w:pStyle w:val="2"/>
        <w:pageBreakBefore/>
      </w:pPr>
      <w:r>
        <w:lastRenderedPageBreak/>
        <w:t>Тактические действия</w:t>
      </w:r>
      <w:r>
        <w:br/>
        <w:t>для подготовки учащихся 10</w:t>
      </w:r>
      <w:r w:rsidR="002678A6">
        <w:t>–</w:t>
      </w:r>
      <w:r>
        <w:t>11 кла</w:t>
      </w:r>
      <w:r>
        <w:t>с</w:t>
      </w:r>
      <w:r>
        <w:t>сов</w:t>
      </w:r>
      <w:r w:rsidRPr="0058743D">
        <w:t xml:space="preserve"> </w:t>
      </w:r>
    </w:p>
    <w:p w:rsidR="000865DB" w:rsidRDefault="000865DB" w:rsidP="00E83741">
      <w:pPr>
        <w:pStyle w:val="a0"/>
        <w:ind w:firstLine="0"/>
      </w:pPr>
    </w:p>
    <w:p w:rsidR="0094249D" w:rsidRDefault="0094249D" w:rsidP="00E83741">
      <w:pPr>
        <w:pStyle w:val="a0"/>
        <w:ind w:firstLine="0"/>
      </w:pPr>
    </w:p>
    <w:p w:rsidR="00043A06" w:rsidRDefault="0031167E" w:rsidP="001F685B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990975" cy="1800225"/>
            <wp:effectExtent l="0" t="0" r="0" b="0"/>
            <wp:docPr id="14" name="Рисунок 14" descr="Прил_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ил_2_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9D" w:rsidRDefault="0094249D" w:rsidP="001F685B">
      <w:pPr>
        <w:pStyle w:val="a7"/>
        <w:rPr>
          <w:i/>
          <w:sz w:val="20"/>
          <w:szCs w:val="20"/>
        </w:rPr>
      </w:pPr>
    </w:p>
    <w:p w:rsidR="001956FE" w:rsidRDefault="001F685B" w:rsidP="001956FE">
      <w:pPr>
        <w:pStyle w:val="a7"/>
        <w:ind w:left="540"/>
        <w:jc w:val="left"/>
        <w:rPr>
          <w:sz w:val="20"/>
          <w:szCs w:val="20"/>
        </w:rPr>
      </w:pPr>
      <w:r w:rsidRPr="000E523A">
        <w:rPr>
          <w:sz w:val="20"/>
          <w:szCs w:val="20"/>
        </w:rPr>
        <w:t>Игрок 1 выполняет короткую подачу (1)</w:t>
      </w:r>
      <w:r w:rsidR="001956FE">
        <w:rPr>
          <w:sz w:val="20"/>
          <w:szCs w:val="20"/>
        </w:rPr>
        <w:t>.</w:t>
      </w:r>
    </w:p>
    <w:p w:rsidR="001956FE" w:rsidRDefault="001956FE" w:rsidP="001956FE">
      <w:pPr>
        <w:pStyle w:val="a7"/>
        <w:ind w:left="54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5940EA" w:rsidRPr="000E523A">
        <w:rPr>
          <w:sz w:val="20"/>
          <w:szCs w:val="20"/>
        </w:rPr>
        <w:t>грок 2 выполняет прием</w:t>
      </w:r>
      <w:r>
        <w:rPr>
          <w:sz w:val="20"/>
          <w:szCs w:val="20"/>
        </w:rPr>
        <w:t xml:space="preserve"> подачи в задний левый угол (2)</w:t>
      </w:r>
    </w:p>
    <w:p w:rsidR="001956FE" w:rsidRDefault="001956FE" w:rsidP="001956FE">
      <w:pPr>
        <w:pStyle w:val="a7"/>
        <w:ind w:left="54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5940EA" w:rsidRPr="000E523A">
        <w:rPr>
          <w:sz w:val="20"/>
          <w:szCs w:val="20"/>
        </w:rPr>
        <w:t>грок 1 – диаго</w:t>
      </w:r>
      <w:r>
        <w:rPr>
          <w:sz w:val="20"/>
          <w:szCs w:val="20"/>
        </w:rPr>
        <w:t>наль в правый передний угол (3).</w:t>
      </w:r>
    </w:p>
    <w:p w:rsidR="001956FE" w:rsidRDefault="001956FE" w:rsidP="001956FE">
      <w:pPr>
        <w:pStyle w:val="a7"/>
        <w:ind w:left="54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5940EA" w:rsidRPr="000E523A">
        <w:rPr>
          <w:sz w:val="20"/>
          <w:szCs w:val="20"/>
        </w:rPr>
        <w:t xml:space="preserve">грок 2 – откидка в левый задний </w:t>
      </w:r>
      <w:r w:rsidR="00FE25BA" w:rsidRPr="000E523A">
        <w:rPr>
          <w:sz w:val="20"/>
          <w:szCs w:val="20"/>
        </w:rPr>
        <w:t xml:space="preserve">угол </w:t>
      </w:r>
      <w:r w:rsidR="005940EA" w:rsidRPr="000E523A">
        <w:rPr>
          <w:sz w:val="20"/>
          <w:szCs w:val="20"/>
        </w:rPr>
        <w:t>(4)</w:t>
      </w:r>
      <w:r>
        <w:rPr>
          <w:sz w:val="20"/>
          <w:szCs w:val="20"/>
        </w:rPr>
        <w:t>.</w:t>
      </w:r>
    </w:p>
    <w:p w:rsidR="001956FE" w:rsidRDefault="001956FE" w:rsidP="001956FE">
      <w:pPr>
        <w:pStyle w:val="a7"/>
        <w:ind w:left="540"/>
        <w:jc w:val="left"/>
        <w:rPr>
          <w:sz w:val="20"/>
          <w:szCs w:val="20"/>
        </w:rPr>
      </w:pPr>
      <w:r>
        <w:rPr>
          <w:sz w:val="20"/>
          <w:szCs w:val="20"/>
        </w:rPr>
        <w:t>Игрок 1 – «смеш» по прямой (5).</w:t>
      </w:r>
    </w:p>
    <w:p w:rsidR="001956FE" w:rsidRDefault="001956FE" w:rsidP="001956FE">
      <w:pPr>
        <w:pStyle w:val="a7"/>
        <w:ind w:left="54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5940EA" w:rsidRPr="000E523A">
        <w:rPr>
          <w:sz w:val="20"/>
          <w:szCs w:val="20"/>
        </w:rPr>
        <w:t xml:space="preserve">грок 2 – </w:t>
      </w:r>
      <w:r w:rsidR="00FE25BA" w:rsidRPr="000E523A">
        <w:rPr>
          <w:sz w:val="20"/>
          <w:szCs w:val="20"/>
        </w:rPr>
        <w:t xml:space="preserve">защита </w:t>
      </w:r>
      <w:r w:rsidR="0094249D">
        <w:rPr>
          <w:sz w:val="20"/>
          <w:szCs w:val="20"/>
        </w:rPr>
        <w:t>на сетку по пря</w:t>
      </w:r>
      <w:r>
        <w:rPr>
          <w:sz w:val="20"/>
          <w:szCs w:val="20"/>
        </w:rPr>
        <w:t>мой или диагонали (6).</w:t>
      </w:r>
    </w:p>
    <w:p w:rsidR="001956FE" w:rsidRDefault="001956FE" w:rsidP="001956FE">
      <w:pPr>
        <w:pStyle w:val="a7"/>
        <w:ind w:left="54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94249D">
        <w:rPr>
          <w:sz w:val="20"/>
          <w:szCs w:val="20"/>
        </w:rPr>
        <w:t>грок 1 – отки</w:t>
      </w:r>
      <w:r>
        <w:rPr>
          <w:sz w:val="20"/>
          <w:szCs w:val="20"/>
        </w:rPr>
        <w:t>дка в заднюю часть площадки (7).</w:t>
      </w:r>
    </w:p>
    <w:p w:rsidR="001956FE" w:rsidRDefault="001956FE" w:rsidP="001956FE">
      <w:pPr>
        <w:pStyle w:val="a7"/>
        <w:ind w:left="54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94249D">
        <w:rPr>
          <w:sz w:val="20"/>
          <w:szCs w:val="20"/>
        </w:rPr>
        <w:t>грок</w:t>
      </w:r>
      <w:r>
        <w:rPr>
          <w:sz w:val="20"/>
          <w:szCs w:val="20"/>
        </w:rPr>
        <w:t xml:space="preserve"> 2 – «смеш» за выигрыш очка (8).</w:t>
      </w:r>
    </w:p>
    <w:p w:rsidR="0094249D" w:rsidRPr="000E523A" w:rsidRDefault="001956FE" w:rsidP="001956FE">
      <w:pPr>
        <w:pStyle w:val="a7"/>
        <w:ind w:left="54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94249D">
        <w:rPr>
          <w:sz w:val="20"/>
          <w:szCs w:val="20"/>
        </w:rPr>
        <w:t>грок 1 выполняет защиту</w:t>
      </w:r>
      <w:r>
        <w:rPr>
          <w:sz w:val="20"/>
          <w:szCs w:val="20"/>
        </w:rPr>
        <w:t>.</w:t>
      </w:r>
    </w:p>
    <w:p w:rsidR="000865DB" w:rsidRDefault="000865DB" w:rsidP="00E83741">
      <w:pPr>
        <w:pStyle w:val="a0"/>
        <w:ind w:firstLine="0"/>
        <w:jc w:val="center"/>
      </w:pPr>
    </w:p>
    <w:p w:rsidR="00B2534C" w:rsidRDefault="00B2534C" w:rsidP="00B2534C">
      <w:pPr>
        <w:pStyle w:val="a0"/>
        <w:pageBreakBefore/>
        <w:ind w:firstLine="0"/>
        <w:jc w:val="center"/>
      </w:pPr>
    </w:p>
    <w:p w:rsidR="00043A06" w:rsidRDefault="0031167E" w:rsidP="00E83741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43350" cy="1533525"/>
            <wp:effectExtent l="0" t="0" r="0" b="0"/>
            <wp:docPr id="15" name="Рисунок 15" descr="Новый рисунок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вый рисунок (13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4C" w:rsidRP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</w:p>
    <w:p w:rsidR="000865DB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  <w:r w:rsidRPr="00B2534C"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B2534C">
        <w:rPr>
          <w:sz w:val="20"/>
          <w:szCs w:val="20"/>
        </w:rPr>
        <w:t xml:space="preserve">Подача высокая </w:t>
      </w:r>
      <w:r>
        <w:rPr>
          <w:sz w:val="20"/>
          <w:szCs w:val="20"/>
        </w:rPr>
        <w:t xml:space="preserve">/ </w:t>
      </w:r>
      <w:r w:rsidRPr="00B2534C">
        <w:rPr>
          <w:sz w:val="20"/>
          <w:szCs w:val="20"/>
        </w:rPr>
        <w:t xml:space="preserve">первый игрок </w:t>
      </w:r>
      <w:r>
        <w:rPr>
          <w:sz w:val="20"/>
          <w:szCs w:val="20"/>
        </w:rPr>
        <w:t>/</w:t>
      </w:r>
      <w:r w:rsidRPr="00B2534C">
        <w:rPr>
          <w:sz w:val="20"/>
          <w:szCs w:val="20"/>
        </w:rPr>
        <w:t xml:space="preserve"> второй игрок.</w:t>
      </w:r>
    </w:p>
    <w:p w:rsid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Короткий 1, 2 удары поочередно в левую / правую половину.</w:t>
      </w:r>
    </w:p>
    <w:p w:rsid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Быстрый далекий в левый задний угол.</w:t>
      </w:r>
    </w:p>
    <w:p w:rsid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Мощный «смеш» в левую / правую половину поля произвольно.</w:t>
      </w:r>
    </w:p>
    <w:p w:rsidR="00B2534C" w:rsidRP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Первый игрок играет высоко-далекий. Защита произвольно.</w:t>
      </w:r>
    </w:p>
    <w:p w:rsidR="00B2534C" w:rsidRDefault="00B2534C" w:rsidP="000865DB">
      <w:pPr>
        <w:pStyle w:val="a0"/>
      </w:pPr>
    </w:p>
    <w:p w:rsidR="00B2534C" w:rsidRDefault="00B2534C" w:rsidP="000865DB">
      <w:pPr>
        <w:pStyle w:val="a0"/>
      </w:pPr>
    </w:p>
    <w:p w:rsidR="000865DB" w:rsidRDefault="000865DB" w:rsidP="000865DB">
      <w:pPr>
        <w:pStyle w:val="a0"/>
      </w:pPr>
    </w:p>
    <w:p w:rsidR="00043A06" w:rsidRDefault="0031167E" w:rsidP="000865DB">
      <w:pPr>
        <w:pStyle w:val="a0"/>
        <w:ind w:firstLine="0"/>
      </w:pPr>
      <w:r w:rsidRPr="004E7F71">
        <w:rPr>
          <w:noProof/>
          <w:lang w:eastAsia="ru-RU"/>
        </w:rPr>
        <w:drawing>
          <wp:inline distT="0" distB="0" distL="0" distR="0">
            <wp:extent cx="3962400" cy="1590675"/>
            <wp:effectExtent l="0" t="0" r="0" b="0"/>
            <wp:docPr id="16" name="Рисунок 16" descr="Новый рисунок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ый рисунок (14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4C" w:rsidRP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</w:p>
    <w:p w:rsid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  <w:r w:rsidRPr="00B2534C">
        <w:rPr>
          <w:sz w:val="20"/>
          <w:szCs w:val="20"/>
        </w:rPr>
        <w:t>1.</w:t>
      </w:r>
      <w:r>
        <w:rPr>
          <w:sz w:val="20"/>
          <w:szCs w:val="20"/>
        </w:rPr>
        <w:tab/>
        <w:t>Игрок выполняет различные удары из 4-х углов площадки</w:t>
      </w:r>
      <w:r>
        <w:rPr>
          <w:sz w:val="20"/>
          <w:szCs w:val="20"/>
        </w:rPr>
        <w:br/>
        <w:t xml:space="preserve">в выделенный эллипс, который можно перемещать в зависимости </w:t>
      </w:r>
      <w:r>
        <w:rPr>
          <w:sz w:val="20"/>
          <w:szCs w:val="20"/>
        </w:rPr>
        <w:br/>
        <w:t>от заданного темпа игры.</w:t>
      </w:r>
    </w:p>
    <w:p w:rsid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Тренер-игрок выполняет короткий, высокий, плоский, «смеш»</w:t>
      </w:r>
      <w:r>
        <w:rPr>
          <w:sz w:val="20"/>
          <w:szCs w:val="20"/>
        </w:rPr>
        <w:br/>
        <w:t>в любой последовательности в четыре угла площадки,</w:t>
      </w:r>
      <w:r>
        <w:rPr>
          <w:sz w:val="20"/>
          <w:szCs w:val="20"/>
        </w:rPr>
        <w:br/>
        <w:t>поддерживая заданный темп игры.</w:t>
      </w:r>
    </w:p>
    <w:p w:rsidR="00B2534C" w:rsidRDefault="00B2534C" w:rsidP="000865DB">
      <w:pPr>
        <w:pStyle w:val="a0"/>
        <w:ind w:firstLine="0"/>
      </w:pPr>
    </w:p>
    <w:p w:rsidR="00B2534C" w:rsidRDefault="00B2534C" w:rsidP="000865DB">
      <w:pPr>
        <w:pStyle w:val="a0"/>
        <w:ind w:firstLine="0"/>
      </w:pPr>
    </w:p>
    <w:p w:rsidR="00B2534C" w:rsidRDefault="00B2534C" w:rsidP="000865DB">
      <w:pPr>
        <w:pStyle w:val="a0"/>
        <w:ind w:firstLine="0"/>
      </w:pPr>
    </w:p>
    <w:p w:rsidR="00B2534C" w:rsidRDefault="00B2534C" w:rsidP="000865DB">
      <w:pPr>
        <w:pStyle w:val="a0"/>
        <w:ind w:firstLine="0"/>
      </w:pPr>
    </w:p>
    <w:p w:rsidR="00043A06" w:rsidRDefault="0031167E" w:rsidP="000865DB">
      <w:pPr>
        <w:pStyle w:val="a0"/>
        <w:ind w:firstLine="0"/>
        <w:jc w:val="center"/>
      </w:pPr>
      <w:r w:rsidRPr="004E7F71">
        <w:rPr>
          <w:noProof/>
          <w:lang w:eastAsia="ru-RU"/>
        </w:rPr>
        <w:drawing>
          <wp:inline distT="0" distB="0" distL="0" distR="0">
            <wp:extent cx="3943350" cy="1619250"/>
            <wp:effectExtent l="0" t="0" r="0" b="0"/>
            <wp:docPr id="17" name="Рисунок 17" descr="Новый рисунок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овый рисунок (15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B2534C" w:rsidRDefault="00043A06" w:rsidP="00B2534C">
      <w:pPr>
        <w:pStyle w:val="a0"/>
        <w:ind w:left="408" w:hanging="227"/>
        <w:rPr>
          <w:sz w:val="20"/>
          <w:szCs w:val="20"/>
        </w:rPr>
      </w:pPr>
    </w:p>
    <w:p w:rsidR="001956FE" w:rsidRDefault="001956FE" w:rsidP="00B2534C">
      <w:pPr>
        <w:pStyle w:val="a0"/>
        <w:ind w:left="408" w:hanging="227"/>
        <w:jc w:val="left"/>
        <w:rPr>
          <w:sz w:val="20"/>
          <w:szCs w:val="20"/>
        </w:rPr>
      </w:pPr>
      <w:r w:rsidRPr="00B2534C">
        <w:rPr>
          <w:sz w:val="20"/>
          <w:szCs w:val="20"/>
        </w:rPr>
        <w:t>1.</w:t>
      </w:r>
      <w:r w:rsidR="00B2534C">
        <w:rPr>
          <w:sz w:val="20"/>
          <w:szCs w:val="20"/>
        </w:rPr>
        <w:tab/>
      </w:r>
      <w:r w:rsidRPr="00B2534C">
        <w:rPr>
          <w:sz w:val="20"/>
          <w:szCs w:val="20"/>
        </w:rPr>
        <w:t xml:space="preserve">Игрок </w:t>
      </w:r>
      <w:r w:rsidR="00B2534C">
        <w:rPr>
          <w:sz w:val="20"/>
          <w:szCs w:val="20"/>
        </w:rPr>
        <w:t xml:space="preserve">1 </w:t>
      </w:r>
      <w:r w:rsidRPr="00B2534C">
        <w:rPr>
          <w:sz w:val="20"/>
          <w:szCs w:val="20"/>
        </w:rPr>
        <w:t>выполняет защиту плоскими и высоки</w:t>
      </w:r>
      <w:r w:rsidR="00B2534C" w:rsidRPr="00B2534C">
        <w:rPr>
          <w:sz w:val="20"/>
          <w:szCs w:val="20"/>
        </w:rPr>
        <w:t>ми</w:t>
      </w:r>
      <w:r w:rsidR="00B2534C">
        <w:rPr>
          <w:sz w:val="20"/>
          <w:szCs w:val="20"/>
        </w:rPr>
        <w:br/>
      </w:r>
      <w:r w:rsidR="00B2534C" w:rsidRPr="00B2534C">
        <w:rPr>
          <w:sz w:val="20"/>
          <w:szCs w:val="20"/>
        </w:rPr>
        <w:t>в среднюю</w:t>
      </w:r>
      <w:r w:rsidR="00B2534C">
        <w:rPr>
          <w:sz w:val="20"/>
          <w:szCs w:val="20"/>
        </w:rPr>
        <w:t xml:space="preserve"> часть площадки.</w:t>
      </w:r>
    </w:p>
    <w:p w:rsid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Игроки 2 выполняют «смеш» и плоский в одну половину поля,</w:t>
      </w:r>
      <w:r>
        <w:rPr>
          <w:sz w:val="20"/>
          <w:szCs w:val="20"/>
        </w:rPr>
        <w:br/>
        <w:t>каждый игрок (2) имеет волан и при потере вводит в игру новый.</w:t>
      </w:r>
    </w:p>
    <w:p w:rsidR="00B2534C" w:rsidRPr="00B2534C" w:rsidRDefault="00B2534C" w:rsidP="00B2534C">
      <w:pPr>
        <w:pStyle w:val="a0"/>
        <w:ind w:left="408" w:hanging="227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Упражнение выполняется без пауз 5–10 минут.</w:t>
      </w:r>
    </w:p>
    <w:p w:rsidR="00043A06" w:rsidRPr="004E7F71" w:rsidRDefault="00043A06" w:rsidP="000E523A">
      <w:pPr>
        <w:pStyle w:val="2"/>
        <w:pageBreakBefore/>
      </w:pPr>
      <w:r w:rsidRPr="004E7F71">
        <w:lastRenderedPageBreak/>
        <w:t>Схематичный показ упражнений</w:t>
      </w:r>
      <w:r w:rsidR="002678A6">
        <w:br/>
      </w:r>
      <w:r w:rsidRPr="004E7F71">
        <w:t>для т</w:t>
      </w:r>
      <w:r w:rsidRPr="004E7F71">
        <w:rPr>
          <w:szCs w:val="28"/>
        </w:rPr>
        <w:t xml:space="preserve">ехнико-тактической </w:t>
      </w:r>
      <w:r w:rsidRPr="004E7F71">
        <w:t>подготовки 10</w:t>
      </w:r>
      <w:r w:rsidR="002678A6">
        <w:t>–</w:t>
      </w:r>
      <w:r w:rsidRPr="004E7F71">
        <w:t>11 классов</w:t>
      </w:r>
    </w:p>
    <w:p w:rsidR="00043A06" w:rsidRDefault="000865DB" w:rsidP="000E523A">
      <w:pPr>
        <w:pStyle w:val="a0"/>
        <w:spacing w:before="120" w:after="120"/>
        <w:ind w:firstLine="0"/>
        <w:jc w:val="center"/>
        <w:rPr>
          <w:b/>
          <w:i/>
        </w:rPr>
      </w:pPr>
      <w:r w:rsidRPr="000865DB">
        <w:rPr>
          <w:b/>
          <w:i/>
        </w:rPr>
        <w:t>К</w:t>
      </w:r>
      <w:r w:rsidR="00043A06" w:rsidRPr="000865DB">
        <w:rPr>
          <w:b/>
          <w:i/>
        </w:rPr>
        <w:t>омбинации в бадминтоне</w:t>
      </w:r>
    </w:p>
    <w:p w:rsidR="00043A06" w:rsidRPr="004E7F71" w:rsidRDefault="0031167E" w:rsidP="00043A06">
      <w:pPr>
        <w:jc w:val="center"/>
        <w:rPr>
          <w:sz w:val="28"/>
          <w:szCs w:val="28"/>
          <w:lang w:val="ru-RU"/>
        </w:rPr>
      </w:pPr>
      <w:r w:rsidRPr="004E7F7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886200" cy="1514475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r="3914" b="20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0"/>
        <w:ind w:firstLine="0"/>
        <w:jc w:val="center"/>
        <w:rPr>
          <w:sz w:val="20"/>
          <w:szCs w:val="20"/>
        </w:rPr>
      </w:pPr>
      <w:r w:rsidRPr="000865DB">
        <w:rPr>
          <w:i/>
          <w:sz w:val="20"/>
          <w:szCs w:val="20"/>
        </w:rPr>
        <w:t>Рис.</w:t>
      </w:r>
      <w:r w:rsidR="000865DB" w:rsidRPr="000865DB">
        <w:rPr>
          <w:i/>
          <w:sz w:val="20"/>
          <w:szCs w:val="20"/>
        </w:rPr>
        <w:t xml:space="preserve"> </w:t>
      </w:r>
      <w:r w:rsidRPr="000865DB">
        <w:rPr>
          <w:i/>
          <w:sz w:val="20"/>
          <w:szCs w:val="20"/>
        </w:rPr>
        <w:t>1</w:t>
      </w:r>
      <w:r w:rsidR="000865DB" w:rsidRPr="000865DB">
        <w:rPr>
          <w:i/>
          <w:sz w:val="20"/>
          <w:szCs w:val="20"/>
        </w:rPr>
        <w:t>.</w:t>
      </w:r>
      <w:r w:rsidRPr="000865DB">
        <w:rPr>
          <w:sz w:val="20"/>
          <w:szCs w:val="20"/>
        </w:rPr>
        <w:t xml:space="preserve"> 1</w:t>
      </w:r>
      <w:r w:rsidR="000865DB" w:rsidRPr="000865DB">
        <w:rPr>
          <w:sz w:val="20"/>
          <w:szCs w:val="20"/>
        </w:rPr>
        <w:t xml:space="preserve"> –</w:t>
      </w:r>
      <w:r w:rsidRPr="000865DB">
        <w:rPr>
          <w:sz w:val="20"/>
          <w:szCs w:val="20"/>
        </w:rPr>
        <w:t xml:space="preserve"> </w:t>
      </w:r>
      <w:r w:rsidR="00C51470">
        <w:rPr>
          <w:sz w:val="20"/>
          <w:szCs w:val="20"/>
        </w:rPr>
        <w:t>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далекую п</w:t>
      </w:r>
      <w:r w:rsidRPr="000865DB">
        <w:rPr>
          <w:sz w:val="20"/>
          <w:szCs w:val="20"/>
        </w:rPr>
        <w:t>о</w:t>
      </w:r>
      <w:r w:rsidRPr="000865DB">
        <w:rPr>
          <w:sz w:val="20"/>
          <w:szCs w:val="20"/>
        </w:rPr>
        <w:t>дачу;</w:t>
      </w:r>
    </w:p>
    <w:p w:rsidR="00043A06" w:rsidRPr="000865DB" w:rsidRDefault="00043A06" w:rsidP="000865DB">
      <w:pPr>
        <w:pStyle w:val="a0"/>
        <w:ind w:firstLine="0"/>
        <w:jc w:val="center"/>
        <w:rPr>
          <w:sz w:val="20"/>
          <w:szCs w:val="20"/>
        </w:rPr>
      </w:pPr>
      <w:r w:rsidRPr="000865DB">
        <w:rPr>
          <w:sz w:val="20"/>
          <w:szCs w:val="20"/>
        </w:rPr>
        <w:t>2,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>4</w:t>
      </w:r>
      <w:r w:rsidR="00C51470">
        <w:rPr>
          <w:sz w:val="20"/>
          <w:szCs w:val="20"/>
        </w:rPr>
        <w:t xml:space="preserve"> –</w:t>
      </w:r>
      <w:r w:rsidRPr="000865DB">
        <w:rPr>
          <w:sz w:val="20"/>
          <w:szCs w:val="20"/>
        </w:rPr>
        <w:t xml:space="preserve"> </w:t>
      </w:r>
      <w:r w:rsidR="00C51470">
        <w:rPr>
          <w:sz w:val="20"/>
          <w:szCs w:val="20"/>
        </w:rPr>
        <w:t>и</w:t>
      </w:r>
      <w:r w:rsidRPr="000865DB">
        <w:rPr>
          <w:sz w:val="20"/>
          <w:szCs w:val="20"/>
        </w:rPr>
        <w:t xml:space="preserve">грок выполняет </w:t>
      </w:r>
      <w:r w:rsidR="00C51470">
        <w:rPr>
          <w:sz w:val="20"/>
          <w:szCs w:val="20"/>
        </w:rPr>
        <w:t>«</w:t>
      </w:r>
      <w:r w:rsidRPr="000865DB">
        <w:rPr>
          <w:sz w:val="20"/>
          <w:szCs w:val="20"/>
        </w:rPr>
        <w:t>полусмеш</w:t>
      </w:r>
      <w:r w:rsidR="00C51470">
        <w:rPr>
          <w:sz w:val="20"/>
          <w:szCs w:val="20"/>
        </w:rPr>
        <w:t>»</w:t>
      </w:r>
      <w:r w:rsidRPr="000865DB">
        <w:rPr>
          <w:sz w:val="20"/>
          <w:szCs w:val="20"/>
        </w:rPr>
        <w:t xml:space="preserve"> в полполя по линии;</w:t>
      </w:r>
    </w:p>
    <w:p w:rsidR="00043A06" w:rsidRDefault="00043A06" w:rsidP="000865DB">
      <w:pPr>
        <w:pStyle w:val="a0"/>
        <w:ind w:firstLine="0"/>
        <w:jc w:val="center"/>
        <w:rPr>
          <w:sz w:val="20"/>
          <w:szCs w:val="20"/>
        </w:rPr>
      </w:pPr>
      <w:r w:rsidRPr="000865DB">
        <w:rPr>
          <w:sz w:val="20"/>
          <w:szCs w:val="20"/>
        </w:rPr>
        <w:t>3,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>5</w:t>
      </w:r>
      <w:r w:rsidR="00C51470">
        <w:rPr>
          <w:sz w:val="20"/>
          <w:szCs w:val="20"/>
        </w:rPr>
        <w:t xml:space="preserve"> –</w:t>
      </w:r>
      <w:r w:rsidRPr="000865DB">
        <w:rPr>
          <w:sz w:val="20"/>
          <w:szCs w:val="20"/>
        </w:rPr>
        <w:t xml:space="preserve"> </w:t>
      </w:r>
      <w:r w:rsidR="00C51470">
        <w:rPr>
          <w:sz w:val="20"/>
          <w:szCs w:val="20"/>
        </w:rPr>
        <w:t>и</w:t>
      </w:r>
      <w:r w:rsidRPr="000865DB">
        <w:rPr>
          <w:sz w:val="20"/>
          <w:szCs w:val="20"/>
        </w:rPr>
        <w:t>грок отбрасывает по линии площадки</w:t>
      </w:r>
    </w:p>
    <w:p w:rsidR="000E523A" w:rsidRDefault="000E523A" w:rsidP="000865DB">
      <w:pPr>
        <w:pStyle w:val="a0"/>
        <w:ind w:firstLine="0"/>
        <w:jc w:val="center"/>
        <w:rPr>
          <w:sz w:val="20"/>
          <w:szCs w:val="20"/>
        </w:rPr>
      </w:pPr>
    </w:p>
    <w:p w:rsidR="000E523A" w:rsidRPr="000865DB" w:rsidRDefault="000E523A" w:rsidP="000865DB">
      <w:pPr>
        <w:pStyle w:val="a0"/>
        <w:ind w:firstLine="0"/>
        <w:jc w:val="center"/>
        <w:rPr>
          <w:sz w:val="20"/>
          <w:szCs w:val="20"/>
        </w:rPr>
      </w:pPr>
    </w:p>
    <w:p w:rsidR="00043A06" w:rsidRPr="004E7F71" w:rsidRDefault="0031167E" w:rsidP="000865DB">
      <w:pPr>
        <w:pStyle w:val="a7"/>
      </w:pPr>
      <w:r w:rsidRPr="004E7F71">
        <w:rPr>
          <w:noProof/>
          <w:lang w:eastAsia="ru-RU"/>
        </w:rPr>
        <w:drawing>
          <wp:inline distT="0" distB="0" distL="0" distR="0">
            <wp:extent cx="3905250" cy="1543050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1157" r="3683" b="1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i/>
          <w:sz w:val="20"/>
          <w:szCs w:val="20"/>
        </w:rPr>
        <w:t>Рис.</w:t>
      </w:r>
      <w:r w:rsidR="000865DB" w:rsidRPr="000865DB">
        <w:rPr>
          <w:i/>
          <w:sz w:val="20"/>
          <w:szCs w:val="20"/>
        </w:rPr>
        <w:t xml:space="preserve"> </w:t>
      </w:r>
      <w:r w:rsidRPr="000865DB">
        <w:rPr>
          <w:i/>
          <w:sz w:val="20"/>
          <w:szCs w:val="20"/>
        </w:rPr>
        <w:t>2</w:t>
      </w:r>
      <w:r w:rsidR="000865DB" w:rsidRPr="000865DB">
        <w:rPr>
          <w:i/>
          <w:sz w:val="20"/>
          <w:szCs w:val="20"/>
        </w:rPr>
        <w:t>.</w:t>
      </w:r>
      <w:r w:rsidRPr="000865DB">
        <w:rPr>
          <w:sz w:val="20"/>
          <w:szCs w:val="20"/>
        </w:rPr>
        <w:t xml:space="preserve"> 1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далекую под</w:t>
      </w:r>
      <w:r w:rsidRPr="000865DB">
        <w:rPr>
          <w:sz w:val="20"/>
          <w:szCs w:val="20"/>
        </w:rPr>
        <w:t>а</w:t>
      </w:r>
      <w:r w:rsidRPr="000865DB">
        <w:rPr>
          <w:sz w:val="20"/>
          <w:szCs w:val="20"/>
        </w:rPr>
        <w:t>чу;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2</w:t>
      </w:r>
      <w:r w:rsidR="000865DB" w:rsidRPr="000865DB">
        <w:rPr>
          <w:sz w:val="20"/>
          <w:szCs w:val="20"/>
        </w:rPr>
        <w:t xml:space="preserve">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укороченный удар по прямой;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3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отбрасывает в левый угол площадки</w:t>
      </w:r>
      <w:r w:rsidR="00C51470">
        <w:rPr>
          <w:sz w:val="20"/>
          <w:szCs w:val="20"/>
        </w:rPr>
        <w:t>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4</w:t>
      </w:r>
      <w:r w:rsidR="000865DB" w:rsidRPr="000865DB">
        <w:rPr>
          <w:sz w:val="20"/>
          <w:szCs w:val="20"/>
        </w:rPr>
        <w:t xml:space="preserve">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укороченный удар по прямой;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5</w:t>
      </w:r>
      <w:r w:rsidR="000865DB" w:rsidRPr="000865DB">
        <w:rPr>
          <w:sz w:val="20"/>
          <w:szCs w:val="20"/>
        </w:rPr>
        <w:t> 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отбрасывает в левый угол площадки</w:t>
      </w:r>
    </w:p>
    <w:p w:rsidR="00043A06" w:rsidRPr="00C51470" w:rsidRDefault="00043A06" w:rsidP="000865DB">
      <w:pPr>
        <w:pStyle w:val="a0"/>
        <w:rPr>
          <w:sz w:val="12"/>
          <w:szCs w:val="12"/>
        </w:rPr>
      </w:pPr>
    </w:p>
    <w:p w:rsidR="00043A06" w:rsidRPr="000865DB" w:rsidRDefault="00043A06" w:rsidP="000865DB">
      <w:pPr>
        <w:pStyle w:val="a0"/>
        <w:rPr>
          <w:sz w:val="20"/>
          <w:szCs w:val="20"/>
        </w:rPr>
      </w:pPr>
      <w:r w:rsidRPr="000865DB">
        <w:rPr>
          <w:sz w:val="20"/>
          <w:szCs w:val="20"/>
        </w:rPr>
        <w:t>Комбинация состоит из 3 серий по 10</w:t>
      </w:r>
      <w:r w:rsidR="000865DB" w:rsidRPr="000865DB">
        <w:rPr>
          <w:sz w:val="20"/>
          <w:szCs w:val="20"/>
        </w:rPr>
        <w:t>–</w:t>
      </w:r>
      <w:r w:rsidRPr="000865DB">
        <w:rPr>
          <w:sz w:val="20"/>
          <w:szCs w:val="20"/>
        </w:rPr>
        <w:t>20 ударов, отдых между с</w:t>
      </w:r>
      <w:r w:rsidRPr="000865DB">
        <w:rPr>
          <w:sz w:val="20"/>
          <w:szCs w:val="20"/>
        </w:rPr>
        <w:t>е</w:t>
      </w:r>
      <w:r w:rsidRPr="000865DB">
        <w:rPr>
          <w:sz w:val="20"/>
          <w:szCs w:val="20"/>
        </w:rPr>
        <w:t>риями 3</w:t>
      </w:r>
      <w:r w:rsidR="000865DB" w:rsidRPr="000865DB">
        <w:rPr>
          <w:sz w:val="20"/>
          <w:szCs w:val="20"/>
        </w:rPr>
        <w:t>–</w:t>
      </w:r>
      <w:r w:rsidRPr="000865DB">
        <w:rPr>
          <w:sz w:val="20"/>
          <w:szCs w:val="20"/>
        </w:rPr>
        <w:t>5</w:t>
      </w:r>
      <w:r w:rsidR="000865DB" w:rsidRPr="000865DB">
        <w:rPr>
          <w:sz w:val="20"/>
          <w:szCs w:val="20"/>
        </w:rPr>
        <w:t> </w:t>
      </w:r>
      <w:r w:rsidRPr="000865DB">
        <w:rPr>
          <w:sz w:val="20"/>
          <w:szCs w:val="20"/>
        </w:rPr>
        <w:t>мин</w:t>
      </w:r>
      <w:r w:rsidR="000865DB" w:rsidRPr="000865DB">
        <w:rPr>
          <w:sz w:val="20"/>
          <w:szCs w:val="20"/>
        </w:rPr>
        <w:t>.</w:t>
      </w:r>
    </w:p>
    <w:p w:rsidR="00043A06" w:rsidRDefault="00043A06" w:rsidP="000865DB">
      <w:pPr>
        <w:pStyle w:val="a0"/>
      </w:pPr>
    </w:p>
    <w:p w:rsidR="000865DB" w:rsidRPr="004E7F71" w:rsidRDefault="000865DB" w:rsidP="000865DB">
      <w:pPr>
        <w:pStyle w:val="a0"/>
      </w:pPr>
    </w:p>
    <w:p w:rsidR="00043A06" w:rsidRPr="004E7F71" w:rsidRDefault="0031167E" w:rsidP="000865DB">
      <w:pPr>
        <w:pStyle w:val="a7"/>
      </w:pPr>
      <w:r w:rsidRPr="004E7F71">
        <w:rPr>
          <w:noProof/>
          <w:lang w:eastAsia="ru-RU"/>
        </w:rPr>
        <w:lastRenderedPageBreak/>
        <w:drawing>
          <wp:inline distT="0" distB="0" distL="0" distR="0">
            <wp:extent cx="3971925" cy="1695450"/>
            <wp:effectExtent l="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r="3256" b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i/>
          <w:sz w:val="20"/>
          <w:szCs w:val="20"/>
        </w:rPr>
        <w:t>Рис.</w:t>
      </w:r>
      <w:r w:rsidR="000865DB" w:rsidRPr="000865DB">
        <w:rPr>
          <w:i/>
          <w:sz w:val="20"/>
          <w:szCs w:val="20"/>
        </w:rPr>
        <w:t xml:space="preserve"> </w:t>
      </w:r>
      <w:r w:rsidRPr="000865DB">
        <w:rPr>
          <w:i/>
          <w:sz w:val="20"/>
          <w:szCs w:val="20"/>
        </w:rPr>
        <w:t>3.</w:t>
      </w:r>
      <w:r w:rsidRPr="000865DB">
        <w:rPr>
          <w:sz w:val="20"/>
          <w:szCs w:val="20"/>
        </w:rPr>
        <w:t xml:space="preserve"> 1,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5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далекую п</w:t>
      </w:r>
      <w:r w:rsidRPr="000865DB">
        <w:rPr>
          <w:sz w:val="20"/>
          <w:szCs w:val="20"/>
        </w:rPr>
        <w:t>о</w:t>
      </w:r>
      <w:r w:rsidRPr="000865DB">
        <w:rPr>
          <w:sz w:val="20"/>
          <w:szCs w:val="20"/>
        </w:rPr>
        <w:t>дачу;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2,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6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 xml:space="preserve">грок выполняет атакующий удар </w:t>
      </w:r>
      <w:r w:rsidR="00C51470">
        <w:rPr>
          <w:sz w:val="20"/>
          <w:szCs w:val="20"/>
        </w:rPr>
        <w:t>«</w:t>
      </w:r>
      <w:r w:rsidRPr="000865DB">
        <w:rPr>
          <w:sz w:val="20"/>
          <w:szCs w:val="20"/>
        </w:rPr>
        <w:t>смеш</w:t>
      </w:r>
      <w:r w:rsidR="00C51470">
        <w:rPr>
          <w:sz w:val="20"/>
          <w:szCs w:val="20"/>
        </w:rPr>
        <w:t>»</w:t>
      </w:r>
      <w:r w:rsidRPr="000865DB">
        <w:rPr>
          <w:sz w:val="20"/>
          <w:szCs w:val="20"/>
        </w:rPr>
        <w:t xml:space="preserve"> по прямой;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3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защиту на сетку по линии площадки;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4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подставку на сетку;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7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от</w:t>
      </w:r>
      <w:r w:rsidR="00C51470">
        <w:rPr>
          <w:sz w:val="20"/>
          <w:szCs w:val="20"/>
        </w:rPr>
        <w:t>брасывает в левый угол площадки</w:t>
      </w:r>
    </w:p>
    <w:p w:rsidR="000865DB" w:rsidRPr="00C51470" w:rsidRDefault="000865DB" w:rsidP="000865DB">
      <w:pPr>
        <w:pStyle w:val="a0"/>
        <w:rPr>
          <w:sz w:val="12"/>
          <w:szCs w:val="12"/>
        </w:rPr>
      </w:pPr>
    </w:p>
    <w:p w:rsidR="00043A06" w:rsidRDefault="00043A06" w:rsidP="000865DB">
      <w:pPr>
        <w:pStyle w:val="a0"/>
        <w:rPr>
          <w:sz w:val="20"/>
          <w:szCs w:val="20"/>
        </w:rPr>
      </w:pPr>
      <w:r w:rsidRPr="000865DB">
        <w:rPr>
          <w:sz w:val="20"/>
          <w:szCs w:val="20"/>
        </w:rPr>
        <w:t>Комбинация повторяется 10 раз по 3 подхода, между подходами отдых 3</w:t>
      </w:r>
      <w:r w:rsidR="00C51470">
        <w:rPr>
          <w:sz w:val="20"/>
          <w:szCs w:val="20"/>
        </w:rPr>
        <w:t>–</w:t>
      </w:r>
      <w:r w:rsidRPr="000865DB">
        <w:rPr>
          <w:sz w:val="20"/>
          <w:szCs w:val="20"/>
        </w:rPr>
        <w:t>5 минут.</w:t>
      </w:r>
    </w:p>
    <w:p w:rsidR="000E523A" w:rsidRDefault="000E523A" w:rsidP="000865DB">
      <w:pPr>
        <w:pStyle w:val="a0"/>
        <w:rPr>
          <w:sz w:val="20"/>
          <w:szCs w:val="20"/>
        </w:rPr>
      </w:pPr>
    </w:p>
    <w:p w:rsidR="000E523A" w:rsidRPr="000865DB" w:rsidRDefault="000E523A" w:rsidP="000865DB">
      <w:pPr>
        <w:pStyle w:val="a0"/>
        <w:rPr>
          <w:sz w:val="20"/>
          <w:szCs w:val="20"/>
        </w:rPr>
      </w:pPr>
    </w:p>
    <w:p w:rsidR="00043A06" w:rsidRPr="004E7F71" w:rsidRDefault="0031167E" w:rsidP="000865DB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876675" cy="1752600"/>
            <wp:effectExtent l="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7" r="3731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i/>
          <w:sz w:val="20"/>
          <w:szCs w:val="20"/>
        </w:rPr>
        <w:t>Рис. 4.</w:t>
      </w:r>
      <w:r w:rsidRPr="000865DB">
        <w:rPr>
          <w:sz w:val="20"/>
          <w:szCs w:val="20"/>
        </w:rPr>
        <w:t xml:space="preserve"> 1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</w:t>
      </w:r>
      <w:r w:rsidR="004605DE">
        <w:rPr>
          <w:sz w:val="20"/>
          <w:szCs w:val="20"/>
        </w:rPr>
        <w:t>е</w:t>
      </w:r>
      <w:r w:rsidRPr="000865DB">
        <w:rPr>
          <w:sz w:val="20"/>
          <w:szCs w:val="20"/>
        </w:rPr>
        <w:t>кую п</w:t>
      </w:r>
      <w:r w:rsidRPr="000865DB">
        <w:rPr>
          <w:sz w:val="20"/>
          <w:szCs w:val="20"/>
        </w:rPr>
        <w:t>о</w:t>
      </w:r>
      <w:r w:rsidRPr="000865DB">
        <w:rPr>
          <w:sz w:val="20"/>
          <w:szCs w:val="20"/>
        </w:rPr>
        <w:t>дачу;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2,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6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высоко-далёкий удар по ди</w:t>
      </w:r>
      <w:r w:rsidRPr="000865DB">
        <w:rPr>
          <w:sz w:val="20"/>
          <w:szCs w:val="20"/>
        </w:rPr>
        <w:t>а</w:t>
      </w:r>
      <w:r w:rsidRPr="000865DB">
        <w:rPr>
          <w:sz w:val="20"/>
          <w:szCs w:val="20"/>
        </w:rPr>
        <w:t>гонали;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3,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7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укороченный удар на сетку;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4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отбрасывает на заднюю линию площадки по пр</w:t>
      </w:r>
      <w:r w:rsidRPr="000865DB">
        <w:rPr>
          <w:sz w:val="20"/>
          <w:szCs w:val="20"/>
        </w:rPr>
        <w:t>я</w:t>
      </w:r>
      <w:r w:rsidR="00C51470">
        <w:rPr>
          <w:sz w:val="20"/>
          <w:szCs w:val="20"/>
        </w:rPr>
        <w:t>мой</w:t>
      </w:r>
    </w:p>
    <w:p w:rsidR="000865DB" w:rsidRPr="00C51470" w:rsidRDefault="000865DB" w:rsidP="000865DB">
      <w:pPr>
        <w:pStyle w:val="a0"/>
        <w:rPr>
          <w:sz w:val="12"/>
          <w:szCs w:val="12"/>
        </w:rPr>
      </w:pPr>
    </w:p>
    <w:p w:rsidR="00043A06" w:rsidRPr="000865DB" w:rsidRDefault="00043A06" w:rsidP="000865DB">
      <w:pPr>
        <w:pStyle w:val="a0"/>
        <w:rPr>
          <w:sz w:val="20"/>
          <w:szCs w:val="20"/>
        </w:rPr>
      </w:pPr>
      <w:r w:rsidRPr="000865DB">
        <w:rPr>
          <w:sz w:val="20"/>
          <w:szCs w:val="20"/>
        </w:rPr>
        <w:t>Комбинация повторяется 10 раз по 3 подхода, между подходами отдых 3</w:t>
      </w:r>
      <w:r w:rsidR="000865DB" w:rsidRPr="000865DB">
        <w:rPr>
          <w:sz w:val="20"/>
          <w:szCs w:val="20"/>
        </w:rPr>
        <w:t>–</w:t>
      </w:r>
      <w:r w:rsidRPr="000865DB">
        <w:rPr>
          <w:sz w:val="20"/>
          <w:szCs w:val="20"/>
        </w:rPr>
        <w:t>5 минут.</w:t>
      </w:r>
    </w:p>
    <w:p w:rsidR="000865DB" w:rsidRDefault="000865DB" w:rsidP="000865DB">
      <w:pPr>
        <w:pStyle w:val="a0"/>
      </w:pPr>
    </w:p>
    <w:p w:rsidR="00043A06" w:rsidRPr="004E7F71" w:rsidRDefault="0031167E" w:rsidP="000865DB">
      <w:pPr>
        <w:pStyle w:val="a7"/>
      </w:pPr>
      <w:r w:rsidRPr="004E7F71">
        <w:rPr>
          <w:noProof/>
          <w:lang w:eastAsia="ru-RU"/>
        </w:rPr>
        <w:lastRenderedPageBreak/>
        <w:drawing>
          <wp:inline distT="0" distB="0" distL="0" distR="0">
            <wp:extent cx="3886200" cy="1685925"/>
            <wp:effectExtent l="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7" t="1929" r="3436" b="1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i/>
          <w:sz w:val="20"/>
          <w:szCs w:val="20"/>
        </w:rPr>
        <w:t>Рис. 5.</w:t>
      </w:r>
      <w:r w:rsidRPr="000865DB">
        <w:rPr>
          <w:sz w:val="20"/>
          <w:szCs w:val="20"/>
        </w:rPr>
        <w:t xml:space="preserve"> 1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далекую п</w:t>
      </w:r>
      <w:r w:rsidRPr="000865DB">
        <w:rPr>
          <w:sz w:val="20"/>
          <w:szCs w:val="20"/>
        </w:rPr>
        <w:t>о</w:t>
      </w:r>
      <w:r w:rsidRPr="000865DB">
        <w:rPr>
          <w:sz w:val="20"/>
          <w:szCs w:val="20"/>
        </w:rPr>
        <w:t>дачу;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2,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6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высоко-далёкий удар по линии;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3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 xml:space="preserve">грок </w:t>
      </w:r>
      <w:r w:rsidR="00C51470">
        <w:rPr>
          <w:sz w:val="20"/>
          <w:szCs w:val="20"/>
        </w:rPr>
        <w:t xml:space="preserve"> выполняет</w:t>
      </w:r>
      <w:r w:rsidRPr="000865DB">
        <w:rPr>
          <w:sz w:val="20"/>
          <w:szCs w:val="20"/>
        </w:rPr>
        <w:t xml:space="preserve"> укороченный удар на сетку;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4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подставку на сетку;</w:t>
      </w:r>
      <w:r w:rsidR="00C51470">
        <w:rPr>
          <w:sz w:val="20"/>
          <w:szCs w:val="20"/>
        </w:rPr>
        <w:t xml:space="preserve"> </w:t>
      </w:r>
      <w:r w:rsidR="00C51470">
        <w:rPr>
          <w:sz w:val="20"/>
          <w:szCs w:val="20"/>
        </w:rPr>
        <w:br/>
      </w:r>
      <w:r w:rsidRPr="000865DB">
        <w:rPr>
          <w:sz w:val="20"/>
          <w:szCs w:val="20"/>
        </w:rPr>
        <w:t xml:space="preserve">5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подставку на сетку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7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отбрасывает по прямой на заднюю л</w:t>
      </w:r>
      <w:r w:rsidRPr="000865DB">
        <w:rPr>
          <w:sz w:val="20"/>
          <w:szCs w:val="20"/>
        </w:rPr>
        <w:t>и</w:t>
      </w:r>
      <w:r w:rsidR="00C51470">
        <w:rPr>
          <w:sz w:val="20"/>
          <w:szCs w:val="20"/>
        </w:rPr>
        <w:t>нию площадки</w:t>
      </w:r>
    </w:p>
    <w:p w:rsidR="000865DB" w:rsidRPr="00C51470" w:rsidRDefault="000865DB" w:rsidP="000865DB">
      <w:pPr>
        <w:pStyle w:val="a0"/>
        <w:rPr>
          <w:sz w:val="12"/>
          <w:szCs w:val="12"/>
        </w:rPr>
      </w:pPr>
    </w:p>
    <w:p w:rsidR="00043A06" w:rsidRDefault="00043A06" w:rsidP="000865DB">
      <w:pPr>
        <w:pStyle w:val="a0"/>
        <w:rPr>
          <w:sz w:val="20"/>
          <w:szCs w:val="20"/>
        </w:rPr>
      </w:pPr>
      <w:r w:rsidRPr="000865DB">
        <w:rPr>
          <w:sz w:val="20"/>
          <w:szCs w:val="20"/>
        </w:rPr>
        <w:t>Комбинация повторяется 10 раз по 3 подхода, между подходами отдых 3</w:t>
      </w:r>
      <w:r w:rsidR="000865DB" w:rsidRPr="000865DB">
        <w:rPr>
          <w:sz w:val="20"/>
          <w:szCs w:val="20"/>
        </w:rPr>
        <w:t>–</w:t>
      </w:r>
      <w:r w:rsidRPr="000865DB">
        <w:rPr>
          <w:sz w:val="20"/>
          <w:szCs w:val="20"/>
        </w:rPr>
        <w:t>5 минут.</w:t>
      </w:r>
    </w:p>
    <w:p w:rsidR="000E523A" w:rsidRPr="000E523A" w:rsidRDefault="000E523A" w:rsidP="000865DB">
      <w:pPr>
        <w:pStyle w:val="a0"/>
        <w:rPr>
          <w:sz w:val="18"/>
          <w:szCs w:val="18"/>
        </w:rPr>
      </w:pPr>
    </w:p>
    <w:p w:rsidR="000E523A" w:rsidRPr="000E523A" w:rsidRDefault="000E523A" w:rsidP="000865DB">
      <w:pPr>
        <w:pStyle w:val="a0"/>
        <w:rPr>
          <w:sz w:val="18"/>
          <w:szCs w:val="18"/>
        </w:rPr>
      </w:pPr>
    </w:p>
    <w:p w:rsidR="00043A06" w:rsidRPr="004E7F71" w:rsidRDefault="0031167E" w:rsidP="000865DB">
      <w:pPr>
        <w:pStyle w:val="a7"/>
      </w:pPr>
      <w:r w:rsidRPr="004E7F71">
        <w:rPr>
          <w:noProof/>
          <w:lang w:eastAsia="ru-RU"/>
        </w:rPr>
        <w:drawing>
          <wp:inline distT="0" distB="0" distL="0" distR="0">
            <wp:extent cx="3886200" cy="1781175"/>
            <wp:effectExtent l="0" t="0" r="0" b="0"/>
            <wp:docPr id="2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r="9073" b="1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i/>
          <w:sz w:val="20"/>
          <w:szCs w:val="20"/>
        </w:rPr>
        <w:t>Рис. 6.</w:t>
      </w:r>
      <w:r w:rsidRPr="000865DB">
        <w:rPr>
          <w:sz w:val="20"/>
          <w:szCs w:val="20"/>
        </w:rPr>
        <w:t xml:space="preserve"> 1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далекую п</w:t>
      </w:r>
      <w:r w:rsidRPr="000865DB">
        <w:rPr>
          <w:sz w:val="20"/>
          <w:szCs w:val="20"/>
        </w:rPr>
        <w:t>о</w:t>
      </w:r>
      <w:r w:rsidRPr="000865DB">
        <w:rPr>
          <w:sz w:val="20"/>
          <w:szCs w:val="20"/>
        </w:rPr>
        <w:t>дачу;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2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высоко-далёкий удар по л</w:t>
      </w:r>
      <w:r w:rsidRPr="000865DB">
        <w:rPr>
          <w:sz w:val="20"/>
          <w:szCs w:val="20"/>
        </w:rPr>
        <w:t>и</w:t>
      </w:r>
      <w:r w:rsidRPr="000865DB">
        <w:rPr>
          <w:sz w:val="20"/>
          <w:szCs w:val="20"/>
        </w:rPr>
        <w:t>нии;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3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высоко-далёкий удар по ди</w:t>
      </w:r>
      <w:r w:rsidRPr="000865DB">
        <w:rPr>
          <w:sz w:val="20"/>
          <w:szCs w:val="20"/>
        </w:rPr>
        <w:t>а</w:t>
      </w:r>
      <w:r w:rsidRPr="000865DB">
        <w:rPr>
          <w:sz w:val="20"/>
          <w:szCs w:val="20"/>
        </w:rPr>
        <w:t>гонали;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4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высоко-далёкий удар по л</w:t>
      </w:r>
      <w:r w:rsidRPr="000865DB">
        <w:rPr>
          <w:sz w:val="20"/>
          <w:szCs w:val="20"/>
        </w:rPr>
        <w:t>и</w:t>
      </w:r>
      <w:r w:rsidR="00C51470">
        <w:rPr>
          <w:sz w:val="20"/>
          <w:szCs w:val="20"/>
        </w:rPr>
        <w:t>нии</w:t>
      </w:r>
    </w:p>
    <w:p w:rsidR="000865DB" w:rsidRPr="00C51470" w:rsidRDefault="000865DB" w:rsidP="000865DB">
      <w:pPr>
        <w:pStyle w:val="a0"/>
        <w:rPr>
          <w:sz w:val="12"/>
          <w:szCs w:val="12"/>
        </w:rPr>
      </w:pPr>
    </w:p>
    <w:p w:rsidR="00043A06" w:rsidRPr="000865DB" w:rsidRDefault="00043A06" w:rsidP="000865DB">
      <w:pPr>
        <w:pStyle w:val="a0"/>
        <w:rPr>
          <w:sz w:val="20"/>
          <w:szCs w:val="20"/>
        </w:rPr>
      </w:pPr>
      <w:r w:rsidRPr="000865DB">
        <w:rPr>
          <w:sz w:val="20"/>
          <w:szCs w:val="20"/>
        </w:rPr>
        <w:t>Комбинация повторяется 10 раз по 3 подхода, между подходами отдых 3</w:t>
      </w:r>
      <w:r w:rsidR="000865DB">
        <w:rPr>
          <w:sz w:val="20"/>
          <w:szCs w:val="20"/>
        </w:rPr>
        <w:t>–</w:t>
      </w:r>
      <w:r w:rsidRPr="000865DB">
        <w:rPr>
          <w:sz w:val="20"/>
          <w:szCs w:val="20"/>
        </w:rPr>
        <w:t>5 минут.</w:t>
      </w:r>
    </w:p>
    <w:p w:rsidR="00043A06" w:rsidRPr="004E7F71" w:rsidRDefault="0031167E" w:rsidP="000865DB">
      <w:pPr>
        <w:pStyle w:val="a7"/>
      </w:pPr>
      <w:r w:rsidRPr="004E7F71">
        <w:rPr>
          <w:noProof/>
          <w:lang w:eastAsia="ru-RU"/>
        </w:rPr>
        <w:lastRenderedPageBreak/>
        <w:drawing>
          <wp:inline distT="0" distB="0" distL="0" distR="0">
            <wp:extent cx="3962400" cy="1800225"/>
            <wp:effectExtent l="0" t="0" r="0" b="0"/>
            <wp:docPr id="2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192" r="5566" b="1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i/>
          <w:sz w:val="20"/>
          <w:szCs w:val="20"/>
        </w:rPr>
        <w:t>Рис. 7.</w:t>
      </w:r>
      <w:r w:rsidRPr="000865DB">
        <w:rPr>
          <w:sz w:val="20"/>
          <w:szCs w:val="20"/>
        </w:rPr>
        <w:t xml:space="preserve"> 1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далекую п</w:t>
      </w:r>
      <w:r w:rsidRPr="000865DB">
        <w:rPr>
          <w:sz w:val="20"/>
          <w:szCs w:val="20"/>
        </w:rPr>
        <w:t>о</w:t>
      </w:r>
      <w:r w:rsidRPr="000865DB">
        <w:rPr>
          <w:sz w:val="20"/>
          <w:szCs w:val="20"/>
        </w:rPr>
        <w:t>дачу;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2,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6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укороченный удар под сетку;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3,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7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подставку на сетке;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4</w:t>
      </w:r>
      <w:r w:rsidR="00C51470">
        <w:rPr>
          <w:sz w:val="20"/>
          <w:szCs w:val="20"/>
        </w:rPr>
        <w:t xml:space="preserve"> –</w:t>
      </w:r>
      <w:r w:rsidRPr="000865DB">
        <w:rPr>
          <w:sz w:val="20"/>
          <w:szCs w:val="20"/>
        </w:rPr>
        <w:t xml:space="preserve"> </w:t>
      </w:r>
      <w:r w:rsidR="00C51470">
        <w:rPr>
          <w:sz w:val="20"/>
          <w:szCs w:val="20"/>
        </w:rPr>
        <w:t>и</w:t>
      </w:r>
      <w:r w:rsidRPr="000865DB">
        <w:rPr>
          <w:sz w:val="20"/>
          <w:szCs w:val="20"/>
        </w:rPr>
        <w:t>грок выполняет подставку на сетке;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5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отброс на заднюю ли</w:t>
      </w:r>
      <w:r w:rsidR="00C51470">
        <w:rPr>
          <w:sz w:val="20"/>
          <w:szCs w:val="20"/>
        </w:rPr>
        <w:t>нию</w:t>
      </w:r>
    </w:p>
    <w:p w:rsidR="00C51470" w:rsidRPr="00C51470" w:rsidRDefault="00C51470" w:rsidP="000865DB">
      <w:pPr>
        <w:pStyle w:val="a0"/>
        <w:rPr>
          <w:sz w:val="12"/>
          <w:szCs w:val="12"/>
        </w:rPr>
      </w:pPr>
    </w:p>
    <w:p w:rsidR="00043A06" w:rsidRDefault="00043A06" w:rsidP="000865DB">
      <w:pPr>
        <w:pStyle w:val="a0"/>
        <w:rPr>
          <w:sz w:val="20"/>
          <w:szCs w:val="20"/>
        </w:rPr>
      </w:pPr>
      <w:r w:rsidRPr="000865DB">
        <w:rPr>
          <w:sz w:val="20"/>
          <w:szCs w:val="20"/>
        </w:rPr>
        <w:t>Комбинация повторяется 10 раз по 3 подхода, между подходами отдых 3</w:t>
      </w:r>
      <w:r w:rsidR="000865DB">
        <w:rPr>
          <w:sz w:val="20"/>
          <w:szCs w:val="20"/>
        </w:rPr>
        <w:t>–</w:t>
      </w:r>
      <w:r w:rsidRPr="000865DB">
        <w:rPr>
          <w:sz w:val="20"/>
          <w:szCs w:val="20"/>
        </w:rPr>
        <w:t>5 минут.</w:t>
      </w:r>
    </w:p>
    <w:p w:rsidR="000E523A" w:rsidRPr="000E523A" w:rsidRDefault="000E523A" w:rsidP="000865DB">
      <w:pPr>
        <w:pStyle w:val="a0"/>
        <w:rPr>
          <w:sz w:val="16"/>
          <w:szCs w:val="16"/>
        </w:rPr>
      </w:pPr>
    </w:p>
    <w:p w:rsidR="000E523A" w:rsidRPr="000E523A" w:rsidRDefault="000E523A" w:rsidP="000865DB">
      <w:pPr>
        <w:pStyle w:val="a0"/>
        <w:rPr>
          <w:sz w:val="16"/>
          <w:szCs w:val="16"/>
        </w:rPr>
      </w:pPr>
    </w:p>
    <w:p w:rsidR="00043A06" w:rsidRPr="004E7F71" w:rsidRDefault="0031167E" w:rsidP="000865DB">
      <w:pPr>
        <w:pStyle w:val="a7"/>
      </w:pPr>
      <w:r w:rsidRPr="004E7F71">
        <w:rPr>
          <w:noProof/>
          <w:lang w:eastAsia="ru-RU"/>
        </w:rPr>
        <w:drawing>
          <wp:inline distT="0" distB="0" distL="0" distR="0">
            <wp:extent cx="3800475" cy="1724025"/>
            <wp:effectExtent l="0" t="0" r="0" b="0"/>
            <wp:docPr id="2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" r="5611" b="1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i/>
          <w:sz w:val="20"/>
          <w:szCs w:val="20"/>
        </w:rPr>
        <w:t xml:space="preserve">Рис. 8. </w:t>
      </w:r>
      <w:r w:rsidRPr="000865DB">
        <w:rPr>
          <w:sz w:val="20"/>
          <w:szCs w:val="20"/>
        </w:rPr>
        <w:t xml:space="preserve">1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далекую п</w:t>
      </w:r>
      <w:r w:rsidRPr="000865DB">
        <w:rPr>
          <w:sz w:val="20"/>
          <w:szCs w:val="20"/>
        </w:rPr>
        <w:t>о</w:t>
      </w:r>
      <w:r w:rsidRPr="000865DB">
        <w:rPr>
          <w:sz w:val="20"/>
          <w:szCs w:val="20"/>
        </w:rPr>
        <w:t>дачу;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2,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6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укороченный удар под сетку по диагон</w:t>
      </w:r>
      <w:r w:rsidRPr="000865DB">
        <w:rPr>
          <w:sz w:val="20"/>
          <w:szCs w:val="20"/>
        </w:rPr>
        <w:t>а</w:t>
      </w:r>
      <w:r w:rsidRPr="000865DB">
        <w:rPr>
          <w:sz w:val="20"/>
          <w:szCs w:val="20"/>
        </w:rPr>
        <w:t>ли;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3,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7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подставку на сетке;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4,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8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подставку на сетке;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5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отбр</w:t>
      </w:r>
      <w:r w:rsidR="00C51470">
        <w:rPr>
          <w:sz w:val="20"/>
          <w:szCs w:val="20"/>
        </w:rPr>
        <w:t>ос на заднюю линию по диагонали</w:t>
      </w:r>
    </w:p>
    <w:p w:rsidR="000865DB" w:rsidRPr="00C51470" w:rsidRDefault="000865DB" w:rsidP="000865DB">
      <w:pPr>
        <w:pStyle w:val="a0"/>
        <w:rPr>
          <w:sz w:val="12"/>
          <w:szCs w:val="12"/>
        </w:rPr>
      </w:pPr>
    </w:p>
    <w:p w:rsidR="00043A06" w:rsidRDefault="00043A06" w:rsidP="000865DB">
      <w:pPr>
        <w:pStyle w:val="a0"/>
        <w:rPr>
          <w:sz w:val="20"/>
          <w:szCs w:val="20"/>
        </w:rPr>
      </w:pPr>
      <w:r w:rsidRPr="000865DB">
        <w:rPr>
          <w:sz w:val="20"/>
          <w:szCs w:val="20"/>
        </w:rPr>
        <w:t>Комбинация повторяется 10 раз по 3 подхода, между подходами отдых 3</w:t>
      </w:r>
      <w:r w:rsidR="000865DB">
        <w:rPr>
          <w:sz w:val="20"/>
          <w:szCs w:val="20"/>
        </w:rPr>
        <w:t>–</w:t>
      </w:r>
      <w:r w:rsidRPr="000865DB">
        <w:rPr>
          <w:sz w:val="20"/>
          <w:szCs w:val="20"/>
        </w:rPr>
        <w:t>5 минут.</w:t>
      </w:r>
    </w:p>
    <w:p w:rsidR="00043A06" w:rsidRPr="004E7F71" w:rsidRDefault="0031167E" w:rsidP="000865DB">
      <w:pPr>
        <w:pStyle w:val="a7"/>
      </w:pPr>
      <w:r w:rsidRPr="004E7F71">
        <w:rPr>
          <w:noProof/>
          <w:lang w:eastAsia="ru-RU"/>
        </w:rPr>
        <w:lastRenderedPageBreak/>
        <w:drawing>
          <wp:inline distT="0" distB="0" distL="0" distR="0">
            <wp:extent cx="3895725" cy="1790700"/>
            <wp:effectExtent l="0" t="0" r="0" b="0"/>
            <wp:docPr id="2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r="3889" b="1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i/>
          <w:sz w:val="20"/>
          <w:szCs w:val="20"/>
        </w:rPr>
        <w:t>Рис.</w:t>
      </w:r>
      <w:r w:rsidR="000865DB">
        <w:rPr>
          <w:i/>
          <w:sz w:val="20"/>
          <w:szCs w:val="20"/>
        </w:rPr>
        <w:t xml:space="preserve"> </w:t>
      </w:r>
      <w:r w:rsidRPr="000865DB">
        <w:rPr>
          <w:i/>
          <w:sz w:val="20"/>
          <w:szCs w:val="20"/>
        </w:rPr>
        <w:t xml:space="preserve">9. </w:t>
      </w:r>
      <w:r w:rsidRPr="000865DB">
        <w:rPr>
          <w:sz w:val="20"/>
          <w:szCs w:val="20"/>
        </w:rPr>
        <w:t xml:space="preserve">1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далекую под</w:t>
      </w:r>
      <w:r w:rsidRPr="000865DB">
        <w:rPr>
          <w:sz w:val="20"/>
          <w:szCs w:val="20"/>
        </w:rPr>
        <w:t>а</w:t>
      </w:r>
      <w:r w:rsidRPr="000865DB">
        <w:rPr>
          <w:sz w:val="20"/>
          <w:szCs w:val="20"/>
        </w:rPr>
        <w:t>чу;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2,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6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укороченный удар под сетку по диагон</w:t>
      </w:r>
      <w:r w:rsidRPr="000865DB">
        <w:rPr>
          <w:sz w:val="20"/>
          <w:szCs w:val="20"/>
        </w:rPr>
        <w:t>а</w:t>
      </w:r>
      <w:r w:rsidRPr="000865DB">
        <w:rPr>
          <w:sz w:val="20"/>
          <w:szCs w:val="20"/>
        </w:rPr>
        <w:t>ли;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3,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7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подставку на сетке;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4,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8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подставку на сетке;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 xml:space="preserve">5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отбр</w:t>
      </w:r>
      <w:r w:rsidR="00C51470">
        <w:rPr>
          <w:sz w:val="20"/>
          <w:szCs w:val="20"/>
        </w:rPr>
        <w:t>ос на заднюю линию по диагонали</w:t>
      </w:r>
    </w:p>
    <w:p w:rsidR="000865DB" w:rsidRPr="00C51470" w:rsidRDefault="000865DB" w:rsidP="000865DB">
      <w:pPr>
        <w:pStyle w:val="a0"/>
        <w:rPr>
          <w:sz w:val="12"/>
          <w:szCs w:val="12"/>
        </w:rPr>
      </w:pPr>
    </w:p>
    <w:p w:rsidR="00043A06" w:rsidRPr="000865DB" w:rsidRDefault="00043A06" w:rsidP="000865DB">
      <w:pPr>
        <w:pStyle w:val="a0"/>
        <w:rPr>
          <w:sz w:val="20"/>
          <w:szCs w:val="20"/>
        </w:rPr>
      </w:pPr>
      <w:r w:rsidRPr="000865DB">
        <w:rPr>
          <w:sz w:val="20"/>
          <w:szCs w:val="20"/>
        </w:rPr>
        <w:t>Комбинация повторяется 10 раз по 3 подхода, между подходами отдых 3</w:t>
      </w:r>
      <w:r w:rsidR="00C51470">
        <w:rPr>
          <w:sz w:val="20"/>
          <w:szCs w:val="20"/>
        </w:rPr>
        <w:t>–</w:t>
      </w:r>
      <w:r w:rsidRPr="000865DB">
        <w:rPr>
          <w:sz w:val="20"/>
          <w:szCs w:val="20"/>
        </w:rPr>
        <w:t>5 минут.</w:t>
      </w:r>
    </w:p>
    <w:p w:rsidR="00043A06" w:rsidRDefault="00043A06" w:rsidP="000865DB">
      <w:pPr>
        <w:pStyle w:val="a0"/>
      </w:pPr>
    </w:p>
    <w:p w:rsidR="000E523A" w:rsidRPr="004E7F71" w:rsidRDefault="000E523A" w:rsidP="000865DB">
      <w:pPr>
        <w:pStyle w:val="a0"/>
      </w:pPr>
    </w:p>
    <w:p w:rsidR="00043A06" w:rsidRPr="004E7F71" w:rsidRDefault="0031167E" w:rsidP="000865DB">
      <w:pPr>
        <w:pStyle w:val="a7"/>
      </w:pPr>
      <w:r w:rsidRPr="004E7F71">
        <w:rPr>
          <w:noProof/>
          <w:lang w:eastAsia="ru-RU"/>
        </w:rPr>
        <w:drawing>
          <wp:inline distT="0" distB="0" distL="0" distR="0">
            <wp:extent cx="3943350" cy="1752600"/>
            <wp:effectExtent l="0" t="0" r="0" b="0"/>
            <wp:docPr id="2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" t="386" r="2664" b="1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i/>
          <w:sz w:val="20"/>
          <w:szCs w:val="20"/>
        </w:rPr>
        <w:t>Рис. 10.</w:t>
      </w:r>
      <w:r w:rsidRPr="000865DB">
        <w:rPr>
          <w:sz w:val="20"/>
          <w:szCs w:val="20"/>
        </w:rPr>
        <w:t xml:space="preserve"> 1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высоко</w:t>
      </w:r>
      <w:r w:rsidR="004605DE">
        <w:rPr>
          <w:sz w:val="20"/>
          <w:szCs w:val="20"/>
        </w:rPr>
        <w:t>-</w:t>
      </w:r>
      <w:r w:rsidRPr="000865DB">
        <w:rPr>
          <w:sz w:val="20"/>
          <w:szCs w:val="20"/>
        </w:rPr>
        <w:t>далекую п</w:t>
      </w:r>
      <w:r w:rsidRPr="000865DB">
        <w:rPr>
          <w:sz w:val="20"/>
          <w:szCs w:val="20"/>
        </w:rPr>
        <w:t>о</w:t>
      </w:r>
      <w:r w:rsidRPr="000865DB">
        <w:rPr>
          <w:sz w:val="20"/>
          <w:szCs w:val="20"/>
        </w:rPr>
        <w:t>дачу;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2,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>4,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6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укороченный удар под сетку по диагон</w:t>
      </w:r>
      <w:r w:rsidRPr="000865DB">
        <w:rPr>
          <w:sz w:val="20"/>
          <w:szCs w:val="20"/>
        </w:rPr>
        <w:t>а</w:t>
      </w:r>
      <w:r w:rsidRPr="000865DB">
        <w:rPr>
          <w:sz w:val="20"/>
          <w:szCs w:val="20"/>
        </w:rPr>
        <w:t>ли;</w:t>
      </w:r>
    </w:p>
    <w:p w:rsidR="00043A06" w:rsidRPr="000865DB" w:rsidRDefault="00043A06" w:rsidP="000865DB">
      <w:pPr>
        <w:pStyle w:val="a7"/>
        <w:rPr>
          <w:sz w:val="20"/>
          <w:szCs w:val="20"/>
        </w:rPr>
      </w:pPr>
      <w:r w:rsidRPr="000865DB">
        <w:rPr>
          <w:sz w:val="20"/>
          <w:szCs w:val="20"/>
        </w:rPr>
        <w:t>3,</w:t>
      </w:r>
      <w:r w:rsidR="0094249D">
        <w:rPr>
          <w:sz w:val="20"/>
          <w:szCs w:val="20"/>
        </w:rPr>
        <w:t xml:space="preserve"> </w:t>
      </w:r>
      <w:r w:rsidRPr="000865DB">
        <w:rPr>
          <w:sz w:val="20"/>
          <w:szCs w:val="20"/>
        </w:rPr>
        <w:t xml:space="preserve">5 </w:t>
      </w:r>
      <w:r w:rsidR="00C51470">
        <w:rPr>
          <w:sz w:val="20"/>
          <w:szCs w:val="20"/>
        </w:rPr>
        <w:t>– и</w:t>
      </w:r>
      <w:r w:rsidRPr="000865DB">
        <w:rPr>
          <w:sz w:val="20"/>
          <w:szCs w:val="20"/>
        </w:rPr>
        <w:t>грок выполняет о</w:t>
      </w:r>
      <w:r w:rsidR="00C51470">
        <w:rPr>
          <w:sz w:val="20"/>
          <w:szCs w:val="20"/>
        </w:rPr>
        <w:t>тброс на заднюю линию по прямой</w:t>
      </w:r>
    </w:p>
    <w:p w:rsidR="000865DB" w:rsidRPr="00C51470" w:rsidRDefault="000865DB" w:rsidP="000865DB">
      <w:pPr>
        <w:pStyle w:val="a7"/>
        <w:rPr>
          <w:sz w:val="12"/>
          <w:szCs w:val="12"/>
        </w:rPr>
      </w:pPr>
    </w:p>
    <w:p w:rsidR="00043A06" w:rsidRPr="000865DB" w:rsidRDefault="00043A06" w:rsidP="000865DB">
      <w:pPr>
        <w:pStyle w:val="a0"/>
        <w:rPr>
          <w:sz w:val="20"/>
          <w:szCs w:val="20"/>
        </w:rPr>
      </w:pPr>
      <w:r w:rsidRPr="000865DB">
        <w:rPr>
          <w:sz w:val="20"/>
          <w:szCs w:val="20"/>
        </w:rPr>
        <w:t>Комбинация повторяется 10 раз по 3 подхода, между подходами отдых 3</w:t>
      </w:r>
      <w:r w:rsidR="000865DB">
        <w:rPr>
          <w:sz w:val="20"/>
          <w:szCs w:val="20"/>
        </w:rPr>
        <w:t>–</w:t>
      </w:r>
      <w:r w:rsidRPr="000865DB">
        <w:rPr>
          <w:sz w:val="20"/>
          <w:szCs w:val="20"/>
        </w:rPr>
        <w:t>5 минут.</w:t>
      </w:r>
    </w:p>
    <w:p w:rsidR="00043A06" w:rsidRPr="004E7F71" w:rsidRDefault="00043A06" w:rsidP="000865DB">
      <w:pPr>
        <w:pStyle w:val="1"/>
        <w:jc w:val="right"/>
      </w:pPr>
      <w:bookmarkStart w:id="24" w:name="_Toc191792704"/>
      <w:bookmarkStart w:id="25" w:name="_Toc312492525"/>
      <w:bookmarkStart w:id="26" w:name="_Toc312500118"/>
      <w:r w:rsidRPr="004E7F71">
        <w:lastRenderedPageBreak/>
        <w:t>Приложение 3</w:t>
      </w:r>
      <w:bookmarkEnd w:id="25"/>
      <w:bookmarkEnd w:id="26"/>
    </w:p>
    <w:p w:rsidR="00043A06" w:rsidRPr="004E7F71" w:rsidRDefault="00043A06" w:rsidP="00E7551A">
      <w:pPr>
        <w:pStyle w:val="2"/>
        <w:rPr>
          <w:i/>
        </w:rPr>
      </w:pPr>
      <w:r w:rsidRPr="004E7F71">
        <w:t>Основные рекомендации для и</w:t>
      </w:r>
      <w:r w:rsidRPr="004E7F71">
        <w:t>г</w:t>
      </w:r>
      <w:r w:rsidRPr="004E7F71">
        <w:t>ры в бадминтон</w:t>
      </w:r>
    </w:p>
    <w:p w:rsidR="00043A06" w:rsidRPr="000865DB" w:rsidRDefault="00043A06" w:rsidP="000865DB">
      <w:pPr>
        <w:pStyle w:val="a0"/>
        <w:rPr>
          <w:b/>
          <w:i/>
        </w:rPr>
      </w:pPr>
      <w:r w:rsidRPr="000865DB">
        <w:rPr>
          <w:b/>
          <w:i/>
        </w:rPr>
        <w:t>Начальное положение игрока на площа</w:t>
      </w:r>
      <w:r w:rsidRPr="000865DB">
        <w:rPr>
          <w:b/>
          <w:i/>
        </w:rPr>
        <w:t>д</w:t>
      </w:r>
      <w:r w:rsidRPr="000865DB">
        <w:rPr>
          <w:b/>
          <w:i/>
        </w:rPr>
        <w:t>ке</w:t>
      </w:r>
    </w:p>
    <w:p w:rsidR="00043A06" w:rsidRPr="004E7F71" w:rsidRDefault="00043A06" w:rsidP="000865DB">
      <w:pPr>
        <w:pStyle w:val="a0"/>
      </w:pPr>
      <w:r w:rsidRPr="004E7F71">
        <w:t>Подающий игрок обычно должен стоять близко от це</w:t>
      </w:r>
      <w:r w:rsidRPr="004E7F71">
        <w:t>н</w:t>
      </w:r>
      <w:r w:rsidRPr="004E7F71">
        <w:t>тральной линии – в 80</w:t>
      </w:r>
      <w:r w:rsidR="000865DB">
        <w:t>–</w:t>
      </w:r>
      <w:r w:rsidRPr="004E7F71">
        <w:t>120</w:t>
      </w:r>
      <w:r w:rsidR="000865DB">
        <w:t> </w:t>
      </w:r>
      <w:r w:rsidRPr="004E7F71">
        <w:t>см от линии передней зоны площа</w:t>
      </w:r>
      <w:r w:rsidRPr="004E7F71">
        <w:t>д</w:t>
      </w:r>
      <w:r w:rsidRPr="004E7F71">
        <w:t>ки.</w:t>
      </w:r>
    </w:p>
    <w:p w:rsidR="00043A06" w:rsidRPr="004E7F71" w:rsidRDefault="00043A06" w:rsidP="000865DB">
      <w:pPr>
        <w:pStyle w:val="a0"/>
      </w:pPr>
      <w:r w:rsidRPr="004E7F71">
        <w:t>Принимающий подачу игрок должен стоять на правой ст</w:t>
      </w:r>
      <w:r w:rsidRPr="004E7F71">
        <w:t>о</w:t>
      </w:r>
      <w:r w:rsidRPr="004E7F71">
        <w:t>роне площадки около центральной линии в 120</w:t>
      </w:r>
      <w:r w:rsidR="000865DB">
        <w:t>–</w:t>
      </w:r>
      <w:r w:rsidRPr="004E7F71">
        <w:t>150</w:t>
      </w:r>
      <w:r w:rsidR="000865DB">
        <w:t> </w:t>
      </w:r>
      <w:r w:rsidRPr="004E7F71">
        <w:t>см от линии передней зоны, на левой стороне площадки, в 60–90</w:t>
      </w:r>
      <w:r w:rsidR="000865DB">
        <w:t> </w:t>
      </w:r>
      <w:r w:rsidRPr="004E7F71">
        <w:t>см от це</w:t>
      </w:r>
      <w:r w:rsidRPr="004E7F71">
        <w:t>н</w:t>
      </w:r>
      <w:r w:rsidRPr="004E7F71">
        <w:t>тральной линии, на таком же расстоянии от линии передней зоны, как и на правой стороне площа</w:t>
      </w:r>
      <w:r w:rsidRPr="004E7F71">
        <w:t>д</w:t>
      </w:r>
      <w:r w:rsidRPr="004E7F71">
        <w:t>ки.</w:t>
      </w:r>
    </w:p>
    <w:p w:rsidR="00043A06" w:rsidRPr="000865DB" w:rsidRDefault="00043A06" w:rsidP="000865DB">
      <w:pPr>
        <w:pStyle w:val="a0"/>
        <w:rPr>
          <w:b/>
          <w:i/>
        </w:rPr>
      </w:pPr>
      <w:r w:rsidRPr="000865DB">
        <w:rPr>
          <w:b/>
          <w:i/>
        </w:rPr>
        <w:t>Центральное положение игрока на площа</w:t>
      </w:r>
      <w:r w:rsidRPr="000865DB">
        <w:rPr>
          <w:b/>
          <w:i/>
        </w:rPr>
        <w:t>д</w:t>
      </w:r>
      <w:r w:rsidRPr="000865DB">
        <w:rPr>
          <w:b/>
          <w:i/>
        </w:rPr>
        <w:t>ке.</w:t>
      </w:r>
    </w:p>
    <w:p w:rsidR="00043A06" w:rsidRPr="004E7F71" w:rsidRDefault="00043A06" w:rsidP="000865DB">
      <w:pPr>
        <w:pStyle w:val="a0"/>
      </w:pPr>
      <w:r w:rsidRPr="004E7F71">
        <w:t>Каждый игрок имеет свое центральное положение на пл</w:t>
      </w:r>
      <w:r w:rsidRPr="004E7F71">
        <w:t>о</w:t>
      </w:r>
      <w:r w:rsidRPr="004E7F71">
        <w:t>щадке в зависимости от своего роста и индивидуальных особе</w:t>
      </w:r>
      <w:r w:rsidRPr="004E7F71">
        <w:t>н</w:t>
      </w:r>
      <w:r w:rsidRPr="004E7F71">
        <w:t>ностей. Это центральное место расположено в 120–180 см от л</w:t>
      </w:r>
      <w:r w:rsidRPr="004E7F71">
        <w:t>и</w:t>
      </w:r>
      <w:r w:rsidRPr="004E7F71">
        <w:t>нии передней зоны. В то же время расположение центрального места зависит от силы удара слева и скорости передвижения и</w:t>
      </w:r>
      <w:r w:rsidRPr="004E7F71">
        <w:t>г</w:t>
      </w:r>
      <w:r w:rsidRPr="004E7F71">
        <w:t>рока по площадке. В зависимости от хода игры спортсмен должен передвигаться слева направо к бок</w:t>
      </w:r>
      <w:r w:rsidRPr="004E7F71">
        <w:t>о</w:t>
      </w:r>
      <w:r w:rsidRPr="004E7F71">
        <w:t>вым линиям и вперед–назад к сетке и задней линии площадки. В то же время после ка</w:t>
      </w:r>
      <w:r w:rsidRPr="004E7F71">
        <w:t>ж</w:t>
      </w:r>
      <w:r w:rsidRPr="004E7F71">
        <w:t>дого удара игрок должен возвратиться в свое центральное п</w:t>
      </w:r>
      <w:r w:rsidRPr="004E7F71">
        <w:t>о</w:t>
      </w:r>
      <w:r w:rsidRPr="004E7F71">
        <w:t xml:space="preserve">ложение. </w:t>
      </w:r>
    </w:p>
    <w:p w:rsidR="00043A06" w:rsidRPr="000865DB" w:rsidRDefault="00043A06" w:rsidP="000865DB">
      <w:pPr>
        <w:pStyle w:val="a0"/>
        <w:rPr>
          <w:b/>
          <w:i/>
        </w:rPr>
      </w:pPr>
      <w:r w:rsidRPr="000865DB">
        <w:rPr>
          <w:b/>
          <w:i/>
        </w:rPr>
        <w:t>Подача во время игры.</w:t>
      </w:r>
    </w:p>
    <w:p w:rsidR="00043A06" w:rsidRPr="004E7F71" w:rsidRDefault="00043A06" w:rsidP="000865DB">
      <w:pPr>
        <w:pStyle w:val="a0"/>
      </w:pPr>
      <w:r w:rsidRPr="004E7F71">
        <w:t>В правую часть площадки следует подавать в место скр</w:t>
      </w:r>
      <w:r w:rsidRPr="004E7F71">
        <w:t>е</w:t>
      </w:r>
      <w:r w:rsidRPr="004E7F71">
        <w:t>щения центральной линии с задней линией площадки, так как т</w:t>
      </w:r>
      <w:r w:rsidRPr="004E7F71">
        <w:t>а</w:t>
      </w:r>
      <w:r w:rsidRPr="004E7F71">
        <w:t>кая подача ограничивает угол атаки. В левую часть площадки надлежит подавать в угол, ограниченный боковой и задней лин</w:t>
      </w:r>
      <w:r w:rsidRPr="004E7F71">
        <w:t>и</w:t>
      </w:r>
      <w:r w:rsidRPr="004E7F71">
        <w:t>ей площадки, так как из этого места противн</w:t>
      </w:r>
      <w:r w:rsidRPr="004E7F71">
        <w:t>и</w:t>
      </w:r>
      <w:r w:rsidRPr="004E7F71">
        <w:t xml:space="preserve">ку трудно атаковать игрока в его левом углу. </w:t>
      </w:r>
    </w:p>
    <w:p w:rsidR="00043A06" w:rsidRPr="004E7F71" w:rsidRDefault="00043A06" w:rsidP="000865DB">
      <w:pPr>
        <w:pStyle w:val="a0"/>
      </w:pPr>
      <w:r w:rsidRPr="004E7F71">
        <w:t>Короткая подача в одиночной игре применяе</w:t>
      </w:r>
      <w:r w:rsidRPr="004E7F71">
        <w:t>т</w:t>
      </w:r>
      <w:r w:rsidRPr="004E7F71">
        <w:t>ся очень редко и только игроками, имеющими довол</w:t>
      </w:r>
      <w:r w:rsidRPr="004E7F71">
        <w:t>ь</w:t>
      </w:r>
      <w:r w:rsidRPr="004E7F71">
        <w:t xml:space="preserve">но сильный удар слева. </w:t>
      </w:r>
    </w:p>
    <w:p w:rsidR="00043A06" w:rsidRPr="004E7F71" w:rsidRDefault="00043A06" w:rsidP="000865DB">
      <w:pPr>
        <w:pStyle w:val="a0"/>
      </w:pPr>
      <w:r w:rsidRPr="004E7F71">
        <w:t>Высокие подачи следует варьировать по высоте и местоп</w:t>
      </w:r>
      <w:r w:rsidRPr="004E7F71">
        <w:t>о</w:t>
      </w:r>
      <w:r w:rsidRPr="004E7F71">
        <w:t xml:space="preserve">ложению. </w:t>
      </w:r>
    </w:p>
    <w:p w:rsidR="00043A06" w:rsidRPr="000865DB" w:rsidRDefault="00043A06" w:rsidP="000865DB">
      <w:pPr>
        <w:pStyle w:val="a0"/>
        <w:rPr>
          <w:b/>
          <w:i/>
        </w:rPr>
      </w:pPr>
      <w:r w:rsidRPr="000865DB">
        <w:rPr>
          <w:b/>
          <w:i/>
        </w:rPr>
        <w:t>Приём подачи.</w:t>
      </w:r>
    </w:p>
    <w:p w:rsidR="00043A06" w:rsidRPr="004E7F71" w:rsidRDefault="00043A06" w:rsidP="000865DB">
      <w:pPr>
        <w:pStyle w:val="a0"/>
        <w:rPr>
          <w:sz w:val="24"/>
        </w:rPr>
      </w:pPr>
      <w:r w:rsidRPr="004E7F71">
        <w:t>Высоко</w:t>
      </w:r>
      <w:r w:rsidR="004605DE">
        <w:t>-</w:t>
      </w:r>
      <w:r w:rsidRPr="004E7F71">
        <w:t xml:space="preserve">далёкая подача отражается глубокой (далекой) «свечой» на заднюю линию площадки или подрезанным </w:t>
      </w:r>
      <w:r w:rsidR="00C51470">
        <w:t>«</w:t>
      </w:r>
      <w:r w:rsidRPr="004E7F71">
        <w:t>см</w:t>
      </w:r>
      <w:r w:rsidRPr="004E7F71">
        <w:t>е</w:t>
      </w:r>
      <w:r w:rsidRPr="004E7F71">
        <w:t>шем</w:t>
      </w:r>
      <w:r w:rsidR="00C51470">
        <w:t>»</w:t>
      </w:r>
      <w:r w:rsidRPr="004E7F71">
        <w:t xml:space="preserve">, а </w:t>
      </w:r>
      <w:r w:rsidRPr="004E7F71">
        <w:lastRenderedPageBreak/>
        <w:t>также медленным ук</w:t>
      </w:r>
      <w:r w:rsidRPr="004E7F71">
        <w:t>о</w:t>
      </w:r>
      <w:r w:rsidRPr="004E7F71">
        <w:t>роченным ударом, обычно в угол сетки. Низкую подачу отражают низко над сеткой или низко и б</w:t>
      </w:r>
      <w:r w:rsidRPr="004E7F71">
        <w:t>ы</w:t>
      </w:r>
      <w:r w:rsidRPr="004E7F71">
        <w:t>стро под удар слева</w:t>
      </w:r>
      <w:r w:rsidRPr="004E7F71">
        <w:rPr>
          <w:sz w:val="24"/>
        </w:rPr>
        <w:t xml:space="preserve">. </w:t>
      </w:r>
    </w:p>
    <w:p w:rsidR="00043A06" w:rsidRPr="004E7F71" w:rsidRDefault="00A75790" w:rsidP="000865DB">
      <w:pPr>
        <w:pStyle w:val="2"/>
      </w:pPr>
      <w:bookmarkStart w:id="27" w:name="_Toc312492527"/>
      <w:r w:rsidRPr="004E7F71">
        <w:t>Основы игры в бадминтон</w:t>
      </w:r>
      <w:bookmarkEnd w:id="24"/>
      <w:bookmarkEnd w:id="27"/>
    </w:p>
    <w:p w:rsidR="00043A06" w:rsidRPr="004E7F71" w:rsidRDefault="00043A06" w:rsidP="00A75790">
      <w:pPr>
        <w:pStyle w:val="a0"/>
      </w:pPr>
      <w:r w:rsidRPr="004E7F71">
        <w:t>«Свечи», похожие на подачи, отражаются «свечами» или медленными укороченными ударами. При выполнении таких уд</w:t>
      </w:r>
      <w:r w:rsidRPr="004E7F71">
        <w:t>а</w:t>
      </w:r>
      <w:r w:rsidRPr="004E7F71">
        <w:t>ров противник в</w:t>
      </w:r>
      <w:r w:rsidRPr="004E7F71">
        <w:t>ы</w:t>
      </w:r>
      <w:r w:rsidRPr="004E7F71">
        <w:t>нужден бегать из одного угла в другой, пробегая большое рассто</w:t>
      </w:r>
      <w:r w:rsidRPr="004E7F71">
        <w:t>я</w:t>
      </w:r>
      <w:r w:rsidRPr="004E7F71">
        <w:t>ние. И в этом случае необходимо играть до тех пор, пока он не сделает ошибку.</w:t>
      </w:r>
    </w:p>
    <w:p w:rsidR="00043A06" w:rsidRPr="004E7F71" w:rsidRDefault="00043A06" w:rsidP="00A75790">
      <w:pPr>
        <w:pStyle w:val="a0"/>
      </w:pPr>
      <w:r w:rsidRPr="004E7F71">
        <w:t>Обычно игроки слабее отбивают удары в левом заднем углу площадки, поэтому желательно атак</w:t>
      </w:r>
      <w:r w:rsidRPr="004E7F71">
        <w:t>о</w:t>
      </w:r>
      <w:r w:rsidRPr="004E7F71">
        <w:t>вать противника именно в этот угол чаще, иногда предварительно посылая в</w:t>
      </w:r>
      <w:r w:rsidRPr="004E7F71">
        <w:t>о</w:t>
      </w:r>
      <w:r w:rsidRPr="004E7F71">
        <w:t>лан в правую часть площадки.</w:t>
      </w:r>
    </w:p>
    <w:p w:rsidR="00043A06" w:rsidRPr="004E7F71" w:rsidRDefault="00043A06" w:rsidP="00A75790">
      <w:pPr>
        <w:pStyle w:val="a0"/>
      </w:pPr>
      <w:r w:rsidRPr="004E7F71">
        <w:t>В том случае, когда волан падает на линию задней зоны, н</w:t>
      </w:r>
      <w:r w:rsidRPr="004E7F71">
        <w:t>е</w:t>
      </w:r>
      <w:r w:rsidRPr="004E7F71">
        <w:t xml:space="preserve">обходимо бить крутой </w:t>
      </w:r>
      <w:r w:rsidR="00C51470">
        <w:t>«</w:t>
      </w:r>
      <w:r w:rsidRPr="004E7F71">
        <w:t>смеш</w:t>
      </w:r>
      <w:r w:rsidR="00C51470">
        <w:t>»</w:t>
      </w:r>
      <w:r w:rsidRPr="004E7F71">
        <w:t xml:space="preserve"> к бок</w:t>
      </w:r>
      <w:r w:rsidRPr="004E7F71">
        <w:t>о</w:t>
      </w:r>
      <w:r w:rsidRPr="004E7F71">
        <w:t>вым линиям или в правую часть тела игрока.</w:t>
      </w:r>
    </w:p>
    <w:p w:rsidR="00043A06" w:rsidRPr="004E7F71" w:rsidRDefault="00043A06" w:rsidP="00A75790">
      <w:pPr>
        <w:pStyle w:val="a0"/>
      </w:pPr>
      <w:r w:rsidRPr="004E7F71">
        <w:t xml:space="preserve">Можно играть с более далекого расстояния подрезанными </w:t>
      </w:r>
      <w:r w:rsidR="00C51470">
        <w:t>«</w:t>
      </w:r>
      <w:r w:rsidRPr="004E7F71">
        <w:t>смешами</w:t>
      </w:r>
      <w:r w:rsidR="00C51470">
        <w:t>»</w:t>
      </w:r>
      <w:r w:rsidRPr="004E7F71">
        <w:t>, при которых волан падает к боковой линии, в то вр</w:t>
      </w:r>
      <w:r w:rsidRPr="004E7F71">
        <w:t>е</w:t>
      </w:r>
      <w:r w:rsidRPr="004E7F71">
        <w:t>мя как игрок ож</w:t>
      </w:r>
      <w:r w:rsidRPr="004E7F71">
        <w:t>и</w:t>
      </w:r>
      <w:r w:rsidRPr="004E7F71">
        <w:t xml:space="preserve">дает его около центральной линии и готовится его принять именно там. Этот </w:t>
      </w:r>
      <w:r w:rsidR="00C51470">
        <w:t>«</w:t>
      </w:r>
      <w:r w:rsidRPr="004E7F71">
        <w:t>смеш</w:t>
      </w:r>
      <w:r w:rsidR="00C51470">
        <w:t>»</w:t>
      </w:r>
      <w:r w:rsidRPr="004E7F71">
        <w:t xml:space="preserve"> является обманным.</w:t>
      </w:r>
    </w:p>
    <w:p w:rsidR="00043A06" w:rsidRPr="004E7F71" w:rsidRDefault="00C51470" w:rsidP="000865DB">
      <w:pPr>
        <w:pStyle w:val="a0"/>
      </w:pPr>
      <w:r>
        <w:t>«</w:t>
      </w:r>
      <w:r w:rsidR="00043A06" w:rsidRPr="004E7F71">
        <w:t>Смеш</w:t>
      </w:r>
      <w:r>
        <w:t>»</w:t>
      </w:r>
      <w:r w:rsidR="00043A06" w:rsidRPr="004E7F71">
        <w:t xml:space="preserve"> по диагонали (косой или полукосой) выполняется тогда, когда противник находится вне своего центрального пол</w:t>
      </w:r>
      <w:r w:rsidR="00043A06" w:rsidRPr="004E7F71">
        <w:t>о</w:t>
      </w:r>
      <w:r w:rsidR="00043A06" w:rsidRPr="004E7F71">
        <w:t xml:space="preserve">жения. </w:t>
      </w:r>
      <w:r>
        <w:t>«</w:t>
      </w:r>
      <w:r w:rsidR="00043A06" w:rsidRPr="004E7F71">
        <w:t>Смеш</w:t>
      </w:r>
      <w:r>
        <w:t>»</w:t>
      </w:r>
      <w:r w:rsidR="00043A06" w:rsidRPr="004E7F71">
        <w:t xml:space="preserve"> бить не рекомендуется, если игрок теряет равн</w:t>
      </w:r>
      <w:r w:rsidR="00043A06" w:rsidRPr="004E7F71">
        <w:t>о</w:t>
      </w:r>
      <w:r w:rsidR="00043A06" w:rsidRPr="004E7F71">
        <w:t xml:space="preserve">весие. </w:t>
      </w:r>
    </w:p>
    <w:p w:rsidR="00043A06" w:rsidRPr="000865DB" w:rsidRDefault="00043A06" w:rsidP="000865DB">
      <w:pPr>
        <w:pStyle w:val="a0"/>
        <w:rPr>
          <w:spacing w:val="-2"/>
        </w:rPr>
      </w:pPr>
      <w:r w:rsidRPr="000865DB">
        <w:rPr>
          <w:spacing w:val="-2"/>
        </w:rPr>
        <w:t>Укороченные удары отражаются двумя различными удар</w:t>
      </w:r>
      <w:r w:rsidRPr="000865DB">
        <w:rPr>
          <w:spacing w:val="-2"/>
        </w:rPr>
        <w:t>а</w:t>
      </w:r>
      <w:r w:rsidRPr="000865DB">
        <w:rPr>
          <w:spacing w:val="-2"/>
        </w:rPr>
        <w:t>ми:</w:t>
      </w:r>
    </w:p>
    <w:p w:rsidR="00043A06" w:rsidRPr="004E7F71" w:rsidRDefault="00043A06" w:rsidP="000865DB">
      <w:pPr>
        <w:pStyle w:val="a0"/>
      </w:pPr>
      <w:r w:rsidRPr="004E7F71">
        <w:t>– если волан находится уже около пола, то его надо отр</w:t>
      </w:r>
      <w:r w:rsidRPr="004E7F71">
        <w:t>а</w:t>
      </w:r>
      <w:r w:rsidRPr="004E7F71">
        <w:t>зить высокой и далёкой «свечой» на за</w:t>
      </w:r>
      <w:r w:rsidRPr="004E7F71">
        <w:t>д</w:t>
      </w:r>
      <w:r w:rsidRPr="004E7F71">
        <w:t>нюю зону площадки;</w:t>
      </w:r>
    </w:p>
    <w:p w:rsidR="00043A06" w:rsidRPr="004E7F71" w:rsidRDefault="00043A06" w:rsidP="000865DB">
      <w:pPr>
        <w:pStyle w:val="a0"/>
      </w:pPr>
      <w:r w:rsidRPr="004E7F71">
        <w:t xml:space="preserve">– если волан можно принять на уровне окантовки сетки – применяется подставка на </w:t>
      </w:r>
      <w:smartTag w:uri="urn:schemas-microsoft-com:office:smarttags" w:element="metricconverter">
        <w:smartTagPr>
          <w:attr w:name="ProductID" w:val="15 см"/>
        </w:smartTagPr>
        <w:r w:rsidRPr="004E7F71">
          <w:t>15 см</w:t>
        </w:r>
      </w:smartTag>
      <w:r w:rsidRPr="004E7F71">
        <w:t xml:space="preserve"> ниже уровня окантовки – подре</w:t>
      </w:r>
      <w:r w:rsidRPr="004E7F71">
        <w:t>з</w:t>
      </w:r>
      <w:r w:rsidRPr="004E7F71">
        <w:t xml:space="preserve">ной удар, более чем на </w:t>
      </w:r>
      <w:smartTag w:uri="urn:schemas-microsoft-com:office:smarttags" w:element="metricconverter">
        <w:smartTagPr>
          <w:attr w:name="ProductID" w:val="15 см"/>
        </w:smartTagPr>
        <w:r w:rsidRPr="004E7F71">
          <w:t>15 см</w:t>
        </w:r>
      </w:smartTag>
      <w:r w:rsidRPr="004E7F71">
        <w:t xml:space="preserve"> ниже уровня окантовки – удар над сеткой вверх, т.е. оставляют волан на сетке или, если противник недостаточно быстро передвигается к сетке, применяется «вило</w:t>
      </w:r>
      <w:r w:rsidRPr="004E7F71">
        <w:t>ч</w:t>
      </w:r>
      <w:r w:rsidRPr="004E7F71">
        <w:t>ка» (шпил</w:t>
      </w:r>
      <w:r w:rsidRPr="004E7F71">
        <w:t>ь</w:t>
      </w:r>
      <w:r w:rsidRPr="004E7F71">
        <w:t xml:space="preserve">ка). </w:t>
      </w:r>
    </w:p>
    <w:p w:rsidR="00043A06" w:rsidRPr="004E7F71" w:rsidRDefault="00043A06" w:rsidP="000865DB">
      <w:pPr>
        <w:pStyle w:val="a0"/>
      </w:pPr>
      <w:r w:rsidRPr="004E7F71">
        <w:t>Эти удары, выполненные противником, отражаются или п</w:t>
      </w:r>
      <w:r w:rsidRPr="004E7F71">
        <w:t>о</w:t>
      </w:r>
      <w:r w:rsidRPr="004E7F71">
        <w:t>добными ударами, или быстрыми скрытыми «свечами» к задней л</w:t>
      </w:r>
      <w:r w:rsidRPr="004E7F71">
        <w:t>и</w:t>
      </w:r>
      <w:r w:rsidRPr="004E7F71">
        <w:t>нии площадки.</w:t>
      </w:r>
    </w:p>
    <w:p w:rsidR="00043A06" w:rsidRPr="004E7F71" w:rsidRDefault="00043A06" w:rsidP="000865DB">
      <w:pPr>
        <w:pStyle w:val="a0"/>
      </w:pPr>
      <w:r w:rsidRPr="004E7F71">
        <w:lastRenderedPageBreak/>
        <w:t>В основе тактики одиночных игр лежит посл</w:t>
      </w:r>
      <w:r w:rsidRPr="004E7F71">
        <w:t>е</w:t>
      </w:r>
      <w:r w:rsidRPr="004E7F71">
        <w:t>довательность хорошо замаскированных глубоких «свечей» и скрытых обма</w:t>
      </w:r>
      <w:r w:rsidRPr="004E7F71">
        <w:t>н</w:t>
      </w:r>
      <w:r w:rsidRPr="004E7F71">
        <w:t>ных «свечей», с большим разнообразием сильных укороченных ударов и уд</w:t>
      </w:r>
      <w:r w:rsidRPr="004E7F71">
        <w:t>а</w:t>
      </w:r>
      <w:r w:rsidRPr="004E7F71">
        <w:t>ров у сетки.</w:t>
      </w:r>
    </w:p>
    <w:p w:rsidR="00043A06" w:rsidRPr="004E7F71" w:rsidRDefault="00043A06" w:rsidP="000865DB">
      <w:pPr>
        <w:pStyle w:val="a0"/>
      </w:pPr>
      <w:r w:rsidRPr="004E7F71">
        <w:t>«Свечи» и скрытые «свечи» могут быть высокими и низк</w:t>
      </w:r>
      <w:r w:rsidRPr="004E7F71">
        <w:t>и</w:t>
      </w:r>
      <w:r w:rsidRPr="004E7F71">
        <w:t>ми в зависимости от того, необходимо атакующему игроку время для возвращения в центральное положение или он вынужден ув</w:t>
      </w:r>
      <w:r w:rsidRPr="004E7F71">
        <w:t>е</w:t>
      </w:r>
      <w:r w:rsidRPr="004E7F71">
        <w:t>личить скорость розыгры</w:t>
      </w:r>
      <w:r w:rsidRPr="004E7F71">
        <w:softHyphen/>
        <w:t>ша волана.</w:t>
      </w:r>
    </w:p>
    <w:p w:rsidR="00043A06" w:rsidRPr="004E7F71" w:rsidRDefault="00043A06" w:rsidP="000865DB">
      <w:pPr>
        <w:pStyle w:val="a0"/>
      </w:pPr>
      <w:r w:rsidRPr="004E7F71">
        <w:t>Поскольку нет постоянно установленного образца черед</w:t>
      </w:r>
      <w:r w:rsidRPr="004E7F71">
        <w:t>о</w:t>
      </w:r>
      <w:r w:rsidRPr="004E7F71">
        <w:t>вания ударов, указанная последовательность ударов может быть и</w:t>
      </w:r>
      <w:r w:rsidRPr="004E7F71">
        <w:t>з</w:t>
      </w:r>
      <w:r w:rsidRPr="004E7F71">
        <w:t>менена.</w:t>
      </w:r>
    </w:p>
    <w:p w:rsidR="00043A06" w:rsidRPr="004E7F71" w:rsidRDefault="00043A06" w:rsidP="000865DB">
      <w:pPr>
        <w:pStyle w:val="a0"/>
      </w:pPr>
      <w:r w:rsidRPr="004E7F71">
        <w:t>Неотъемлемыми качествами игрока-одиночника являются настойчивость, выносливость, терпение и, конечно, общая физ</w:t>
      </w:r>
      <w:r w:rsidRPr="004E7F71">
        <w:t>и</w:t>
      </w:r>
      <w:r w:rsidRPr="004E7F71">
        <w:t>ческая подготовленность и скорость передвижения по пл</w:t>
      </w:r>
      <w:r w:rsidRPr="004E7F71">
        <w:t>о</w:t>
      </w:r>
      <w:r w:rsidRPr="004E7F71">
        <w:t>щадке.</w:t>
      </w:r>
    </w:p>
    <w:p w:rsidR="00043A06" w:rsidRDefault="00043A06" w:rsidP="000865DB">
      <w:pPr>
        <w:pStyle w:val="a0"/>
      </w:pPr>
      <w:r w:rsidRPr="004E7F71">
        <w:t>Игроку необходимо научиться быстро проводить анализ н</w:t>
      </w:r>
      <w:r w:rsidRPr="004E7F71">
        <w:t>е</w:t>
      </w:r>
      <w:r w:rsidRPr="004E7F71">
        <w:t>достатков противника в передвиж</w:t>
      </w:r>
      <w:r w:rsidRPr="004E7F71">
        <w:t>е</w:t>
      </w:r>
      <w:r w:rsidRPr="004E7F71">
        <w:t>ниях (в работе ног), а также в тактике игры и технике выполн</w:t>
      </w:r>
      <w:r w:rsidRPr="004E7F71">
        <w:t>е</w:t>
      </w:r>
      <w:r w:rsidRPr="004E7F71">
        <w:t xml:space="preserve">ния ударов. </w:t>
      </w:r>
    </w:p>
    <w:p w:rsidR="00043A06" w:rsidRPr="004E7F71" w:rsidRDefault="00E7551A" w:rsidP="000865DB">
      <w:pPr>
        <w:pStyle w:val="2"/>
      </w:pPr>
      <w:bookmarkStart w:id="28" w:name="_Toc191792705"/>
      <w:bookmarkStart w:id="29" w:name="_Toc312492528"/>
      <w:r w:rsidRPr="004E7F71">
        <w:t>Основа тактических действий</w:t>
      </w:r>
      <w:r w:rsidRPr="004E7F71">
        <w:br/>
        <w:t>во всех играх</w:t>
      </w:r>
      <w:bookmarkEnd w:id="28"/>
      <w:bookmarkEnd w:id="29"/>
    </w:p>
    <w:p w:rsidR="00043A06" w:rsidRPr="004E7F71" w:rsidRDefault="00043A06" w:rsidP="000865DB">
      <w:pPr>
        <w:pStyle w:val="a0"/>
      </w:pPr>
      <w:r w:rsidRPr="004E7F71">
        <w:t>1. Как можно реже поднимать волан вверх (за исключением одиночных игр).</w:t>
      </w:r>
    </w:p>
    <w:p w:rsidR="00043A06" w:rsidRPr="004E7F71" w:rsidRDefault="00043A06" w:rsidP="000865DB">
      <w:pPr>
        <w:pStyle w:val="a0"/>
      </w:pPr>
      <w:r w:rsidRPr="004E7F71">
        <w:t>2. Сохранять атаку при любых обстоятельс</w:t>
      </w:r>
      <w:r w:rsidRPr="004E7F71">
        <w:t>т</w:t>
      </w:r>
      <w:r w:rsidRPr="004E7F71">
        <w:t>вах:</w:t>
      </w:r>
    </w:p>
    <w:p w:rsidR="00043A06" w:rsidRPr="004E7F71" w:rsidRDefault="00043A06" w:rsidP="000865DB">
      <w:pPr>
        <w:pStyle w:val="a0"/>
      </w:pPr>
      <w:r w:rsidRPr="004E7F71">
        <w:t>а) двигаться на волан;</w:t>
      </w:r>
    </w:p>
    <w:p w:rsidR="00043A06" w:rsidRPr="004E7F71" w:rsidRDefault="00043A06" w:rsidP="000865DB">
      <w:pPr>
        <w:pStyle w:val="a0"/>
      </w:pPr>
      <w:r w:rsidRPr="004E7F71">
        <w:t>б) при первой возможности бить волан только вниз.</w:t>
      </w:r>
    </w:p>
    <w:p w:rsidR="00043A06" w:rsidRPr="004E7F71" w:rsidRDefault="00043A06" w:rsidP="000865DB">
      <w:pPr>
        <w:pStyle w:val="a0"/>
      </w:pPr>
      <w:r w:rsidRPr="004E7F71">
        <w:t>3. Играть прямо в тело противника или на св</w:t>
      </w:r>
      <w:r w:rsidRPr="004E7F71">
        <w:t>о</w:t>
      </w:r>
      <w:r w:rsidRPr="004E7F71">
        <w:t>бодное место.</w:t>
      </w:r>
    </w:p>
    <w:p w:rsidR="00043A06" w:rsidRPr="004E7F71" w:rsidRDefault="00043A06" w:rsidP="000865DB">
      <w:pPr>
        <w:pStyle w:val="a0"/>
      </w:pPr>
      <w:r w:rsidRPr="004E7F71">
        <w:t>4. Точно бить по диагонали, когда противник не возвращ</w:t>
      </w:r>
      <w:r w:rsidRPr="004E7F71">
        <w:t>а</w:t>
      </w:r>
      <w:r w:rsidRPr="004E7F71">
        <w:t>ется в свое центральное положение и не отбивает волан вверх.</w:t>
      </w:r>
    </w:p>
    <w:p w:rsidR="00043A06" w:rsidRPr="004E7F71" w:rsidRDefault="00043A06" w:rsidP="000865DB">
      <w:pPr>
        <w:pStyle w:val="a0"/>
      </w:pPr>
      <w:r w:rsidRPr="004E7F71">
        <w:t>5. Между ударами всегда стараться занимать свое централ</w:t>
      </w:r>
      <w:r w:rsidRPr="004E7F71">
        <w:t>ь</w:t>
      </w:r>
      <w:r w:rsidRPr="004E7F71">
        <w:t>ное положение.</w:t>
      </w:r>
    </w:p>
    <w:p w:rsidR="00043A06" w:rsidRPr="004E7F71" w:rsidRDefault="00043A06" w:rsidP="000865DB">
      <w:pPr>
        <w:pStyle w:val="a0"/>
      </w:pPr>
      <w:r w:rsidRPr="004E7F71">
        <w:t>6. Играть на более слабого или более медлительного пр</w:t>
      </w:r>
      <w:r w:rsidRPr="004E7F71">
        <w:t>о</w:t>
      </w:r>
      <w:r w:rsidRPr="004E7F71">
        <w:t>тивника.</w:t>
      </w:r>
    </w:p>
    <w:p w:rsidR="00043A06" w:rsidRPr="004E7F71" w:rsidRDefault="00043A06" w:rsidP="000865DB">
      <w:pPr>
        <w:pStyle w:val="a0"/>
      </w:pPr>
      <w:r w:rsidRPr="004E7F71">
        <w:t>7. Стараться атаковать под удар противника слева.</w:t>
      </w:r>
    </w:p>
    <w:p w:rsidR="00043A06" w:rsidRPr="004E7F71" w:rsidRDefault="00043A06" w:rsidP="000865DB">
      <w:pPr>
        <w:pStyle w:val="a0"/>
        <w:rPr>
          <w:i/>
        </w:rPr>
      </w:pPr>
      <w:r w:rsidRPr="004E7F71">
        <w:t>8. Уметь сосредоточиться и стараться избегать непредв</w:t>
      </w:r>
      <w:r w:rsidRPr="004E7F71">
        <w:t>и</w:t>
      </w:r>
      <w:r w:rsidRPr="004E7F71">
        <w:t>денные ош</w:t>
      </w:r>
      <w:r w:rsidRPr="004E7F71">
        <w:t>и</w:t>
      </w:r>
      <w:r w:rsidRPr="004E7F71">
        <w:t>бки.</w:t>
      </w:r>
    </w:p>
    <w:p w:rsidR="00043A06" w:rsidRPr="004E7F71" w:rsidRDefault="00043A06" w:rsidP="000865DB">
      <w:pPr>
        <w:pStyle w:val="a0"/>
      </w:pPr>
    </w:p>
    <w:p w:rsidR="00043A06" w:rsidRPr="000865DB" w:rsidRDefault="00043A06" w:rsidP="000865DB">
      <w:pPr>
        <w:pStyle w:val="a0"/>
      </w:pPr>
    </w:p>
    <w:p w:rsidR="00043A06" w:rsidRPr="004E7F71" w:rsidRDefault="00043A06" w:rsidP="00E7551A">
      <w:pPr>
        <w:pStyle w:val="1"/>
        <w:jc w:val="right"/>
      </w:pPr>
      <w:bookmarkStart w:id="30" w:name="_Toc312492529"/>
      <w:bookmarkStart w:id="31" w:name="_Toc312500119"/>
      <w:r w:rsidRPr="004E7F71">
        <w:lastRenderedPageBreak/>
        <w:t>Приложение 4</w:t>
      </w:r>
      <w:bookmarkEnd w:id="30"/>
      <w:bookmarkEnd w:id="31"/>
    </w:p>
    <w:p w:rsidR="00043A06" w:rsidRPr="004E7F71" w:rsidRDefault="00043A06" w:rsidP="00E7551A">
      <w:pPr>
        <w:pStyle w:val="2"/>
      </w:pPr>
      <w:r w:rsidRPr="004E7F71">
        <w:t>Краткое содержание правил игры</w:t>
      </w:r>
      <w:r w:rsidR="00E7551A">
        <w:br/>
      </w:r>
      <w:r w:rsidRPr="004E7F71">
        <w:t>Международной фед</w:t>
      </w:r>
      <w:r w:rsidRPr="004E7F71">
        <w:t>е</w:t>
      </w:r>
      <w:r w:rsidRPr="004E7F71">
        <w:t>рации бадминтона</w:t>
      </w:r>
    </w:p>
    <w:p w:rsidR="00043A06" w:rsidRPr="000E523A" w:rsidRDefault="00043A06" w:rsidP="00E7551A">
      <w:pPr>
        <w:pStyle w:val="a0"/>
        <w:rPr>
          <w:sz w:val="12"/>
          <w:szCs w:val="12"/>
        </w:rPr>
      </w:pPr>
    </w:p>
    <w:p w:rsidR="00043A06" w:rsidRPr="000865DB" w:rsidRDefault="00043A06" w:rsidP="000865DB">
      <w:pPr>
        <w:pStyle w:val="a0"/>
        <w:rPr>
          <w:b/>
          <w:i/>
        </w:rPr>
      </w:pPr>
      <w:r w:rsidRPr="000865DB">
        <w:rPr>
          <w:b/>
          <w:i/>
        </w:rPr>
        <w:t>Начало встречи.</w:t>
      </w:r>
    </w:p>
    <w:p w:rsidR="00043A06" w:rsidRPr="000865DB" w:rsidRDefault="00043A06" w:rsidP="000865DB">
      <w:pPr>
        <w:pStyle w:val="a0"/>
        <w:rPr>
          <w:spacing w:val="-2"/>
        </w:rPr>
      </w:pPr>
      <w:r w:rsidRPr="000865DB">
        <w:rPr>
          <w:spacing w:val="-2"/>
        </w:rPr>
        <w:t>Прежде чем начинается матч, необходимо определить, кто из игроков будет подавать первым. В этом случае используется волан или монета. Прои</w:t>
      </w:r>
      <w:r w:rsidRPr="000865DB">
        <w:rPr>
          <w:spacing w:val="-2"/>
        </w:rPr>
        <w:t>з</w:t>
      </w:r>
      <w:r w:rsidRPr="000865DB">
        <w:rPr>
          <w:spacing w:val="-2"/>
        </w:rPr>
        <w:t>водится бросок волана или монеты, после чего выигравший игрок должен сделать выбор: подавать или пр</w:t>
      </w:r>
      <w:r w:rsidRPr="000865DB">
        <w:rPr>
          <w:spacing w:val="-2"/>
        </w:rPr>
        <w:t>и</w:t>
      </w:r>
      <w:r w:rsidRPr="000865DB">
        <w:rPr>
          <w:spacing w:val="-2"/>
        </w:rPr>
        <w:t>нимать первым; начинать игру на одной или другой стороне ко</w:t>
      </w:r>
      <w:r w:rsidRPr="000865DB">
        <w:rPr>
          <w:spacing w:val="-2"/>
        </w:rPr>
        <w:t>р</w:t>
      </w:r>
      <w:r w:rsidRPr="000865DB">
        <w:rPr>
          <w:spacing w:val="-2"/>
        </w:rPr>
        <w:t>та.</w:t>
      </w:r>
    </w:p>
    <w:p w:rsidR="00043A06" w:rsidRDefault="00043A06" w:rsidP="000865DB">
      <w:pPr>
        <w:pStyle w:val="a0"/>
      </w:pPr>
      <w:r w:rsidRPr="004E7F71">
        <w:t>Игрок, проигравший бросок, должен осущес</w:t>
      </w:r>
      <w:r w:rsidRPr="004E7F71">
        <w:t>т</w:t>
      </w:r>
      <w:r w:rsidRPr="004E7F71">
        <w:t>вить выбор из оставшихся вар</w:t>
      </w:r>
      <w:r w:rsidRPr="004E7F71">
        <w:t>и</w:t>
      </w:r>
      <w:r w:rsidR="000865DB">
        <w:t>антов.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>Система счёта очков в матче.</w:t>
      </w:r>
    </w:p>
    <w:p w:rsidR="00043A06" w:rsidRPr="004E7F71" w:rsidRDefault="00043A06" w:rsidP="000865DB">
      <w:pPr>
        <w:pStyle w:val="a0"/>
      </w:pPr>
      <w:r w:rsidRPr="004E7F71">
        <w:t xml:space="preserve">Матч состоит максимум из трёх геймов. </w:t>
      </w:r>
    </w:p>
    <w:p w:rsidR="00043A06" w:rsidRPr="000E523A" w:rsidRDefault="00043A06" w:rsidP="000865DB">
      <w:pPr>
        <w:pStyle w:val="a0"/>
        <w:rPr>
          <w:spacing w:val="-4"/>
        </w:rPr>
      </w:pPr>
      <w:r w:rsidRPr="000E523A">
        <w:rPr>
          <w:spacing w:val="-4"/>
        </w:rPr>
        <w:t>Игрок, выигравший розыгрыш, должен добавить к своему сч</w:t>
      </w:r>
      <w:r w:rsidRPr="000E523A">
        <w:rPr>
          <w:spacing w:val="-4"/>
        </w:rPr>
        <w:t>ё</w:t>
      </w:r>
      <w:r w:rsidRPr="000E523A">
        <w:rPr>
          <w:spacing w:val="-4"/>
        </w:rPr>
        <w:t>ту очко. Игрок, который первым набирает 21 очко, выигрывает гейм, если счёт в гейме становится 20:20. Игрок, который первым н</w:t>
      </w:r>
      <w:r w:rsidRPr="000E523A">
        <w:rPr>
          <w:spacing w:val="-4"/>
        </w:rPr>
        <w:t>а</w:t>
      </w:r>
      <w:r w:rsidRPr="000E523A">
        <w:rPr>
          <w:spacing w:val="-4"/>
        </w:rPr>
        <w:t>бирает разницу в 2 очка, выигрывает гейм. Если счёт в гейме становится 29:29, игрок, выигравший 30-е очко, выигрывает гейм. Игрок, выи</w:t>
      </w:r>
      <w:r w:rsidRPr="000E523A">
        <w:rPr>
          <w:spacing w:val="-4"/>
        </w:rPr>
        <w:t>г</w:t>
      </w:r>
      <w:r w:rsidRPr="000E523A">
        <w:rPr>
          <w:spacing w:val="-4"/>
        </w:rPr>
        <w:t>равший гейм, должен подавать в начале следующего ге</w:t>
      </w:r>
      <w:r w:rsidRPr="000E523A">
        <w:rPr>
          <w:spacing w:val="-4"/>
        </w:rPr>
        <w:t>й</w:t>
      </w:r>
      <w:r w:rsidRPr="000E523A">
        <w:rPr>
          <w:spacing w:val="-4"/>
        </w:rPr>
        <w:t>ма. 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>Смена сторон во время матча.</w:t>
      </w:r>
    </w:p>
    <w:p w:rsidR="00043A06" w:rsidRPr="004E7F71" w:rsidRDefault="00043A06" w:rsidP="000865DB">
      <w:pPr>
        <w:pStyle w:val="a0"/>
      </w:pPr>
      <w:r w:rsidRPr="004E7F71">
        <w:t>Игроки должны поменяться сторонами после окончания первого гейма и до начала третьего ге</w:t>
      </w:r>
      <w:r w:rsidRPr="004E7F71">
        <w:t>й</w:t>
      </w:r>
      <w:r w:rsidRPr="004E7F71">
        <w:t>ма (если таковой будет), а также в третьем гейме, в состязании одного матча, когда один из игроков первым набирает 11 очков. Если игроки забывают пом</w:t>
      </w:r>
      <w:r w:rsidRPr="004E7F71">
        <w:t>е</w:t>
      </w:r>
      <w:r w:rsidRPr="004E7F71">
        <w:t>няться сторонами, то они должны сделать это сразу же, как только ошибка будет замечена и волан будет находиться вне игры. Счёт остаётся без изм</w:t>
      </w:r>
      <w:r w:rsidRPr="004E7F71">
        <w:t>е</w:t>
      </w:r>
      <w:r w:rsidRPr="004E7F71">
        <w:t>нений. 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 xml:space="preserve">Подача во время игры. </w:t>
      </w:r>
    </w:p>
    <w:p w:rsidR="00043A06" w:rsidRPr="004E7F71" w:rsidRDefault="00043A06" w:rsidP="000865DB">
      <w:pPr>
        <w:pStyle w:val="a0"/>
      </w:pPr>
      <w:r w:rsidRPr="004E7F71">
        <w:t>При правильной подаче игроки (подающий и принима</w:t>
      </w:r>
      <w:r w:rsidRPr="004E7F71">
        <w:t>ю</w:t>
      </w:r>
      <w:r w:rsidRPr="004E7F71">
        <w:t>щий) должны стоять в подающих пределах по диагонали прот</w:t>
      </w:r>
      <w:r w:rsidRPr="004E7F71">
        <w:t>и</w:t>
      </w:r>
      <w:r w:rsidRPr="004E7F71">
        <w:t>вополо</w:t>
      </w:r>
      <w:r w:rsidRPr="004E7F71">
        <w:t>ж</w:t>
      </w:r>
      <w:r w:rsidRPr="004E7F71">
        <w:t>ных сторон корта, не касаясь линий границ этих кортов; никакая ст</w:t>
      </w:r>
      <w:r w:rsidRPr="004E7F71">
        <w:t>о</w:t>
      </w:r>
      <w:r w:rsidRPr="004E7F71">
        <w:t>рона не должна причинять неуместную задержку при п</w:t>
      </w:r>
      <w:r w:rsidRPr="004E7F71">
        <w:t>о</w:t>
      </w:r>
      <w:r w:rsidRPr="004E7F71">
        <w:t xml:space="preserve">даче, как только подающий и принимающий игроки – готовы к подаче. </w:t>
      </w:r>
      <w:r w:rsidRPr="004E7F71">
        <w:lastRenderedPageBreak/>
        <w:t>Первое поступательное движение ракетки подающего должно считаться началом подачи. Любая задержка при возвра</w:t>
      </w:r>
      <w:r w:rsidRPr="004E7F71">
        <w:t>т</w:t>
      </w:r>
      <w:r w:rsidRPr="004E7F71">
        <w:t>ном движении ракетки во время подачи будет считаться неумес</w:t>
      </w:r>
      <w:r w:rsidRPr="004E7F71">
        <w:t>т</w:t>
      </w:r>
      <w:r w:rsidRPr="004E7F71">
        <w:t>ной задержкой; какая-либо часть обеих ног подающего и прин</w:t>
      </w:r>
      <w:r w:rsidRPr="004E7F71">
        <w:t>и</w:t>
      </w:r>
      <w:r w:rsidRPr="004E7F71">
        <w:t>мающего игрока должна ост</w:t>
      </w:r>
      <w:r w:rsidRPr="004E7F71">
        <w:t>а</w:t>
      </w:r>
      <w:r w:rsidRPr="004E7F71">
        <w:t>ваться в контакте с поверхностью корта в постоянном полож</w:t>
      </w:r>
      <w:r w:rsidRPr="004E7F71">
        <w:t>е</w:t>
      </w:r>
      <w:r w:rsidRPr="004E7F71">
        <w:t>нии от начала до конца подачи.</w:t>
      </w:r>
    </w:p>
    <w:p w:rsidR="00043A06" w:rsidRPr="004E7F71" w:rsidRDefault="00043A06" w:rsidP="000865DB">
      <w:pPr>
        <w:pStyle w:val="a0"/>
      </w:pPr>
      <w:r w:rsidRPr="004E7F71">
        <w:t>Ракетка подающего должна сначала ударить головку вол</w:t>
      </w:r>
      <w:r w:rsidRPr="004E7F71">
        <w:t>а</w:t>
      </w:r>
      <w:r w:rsidRPr="004E7F71">
        <w:t>на, который должен быть ниже талии подающего в момент подачи (талией считается воображаемая линия вокруг уровня тела с с</w:t>
      </w:r>
      <w:r w:rsidRPr="004E7F71">
        <w:t>а</w:t>
      </w:r>
      <w:r w:rsidRPr="004E7F71">
        <w:t>мой низкой частью ребра подающего игрока). Обод ракетки п</w:t>
      </w:r>
      <w:r w:rsidRPr="004E7F71">
        <w:t>о</w:t>
      </w:r>
      <w:r w:rsidRPr="004E7F71">
        <w:t>дающего игрока в момент удара по волану должен быть напра</w:t>
      </w:r>
      <w:r w:rsidRPr="004E7F71">
        <w:t>в</w:t>
      </w:r>
      <w:r w:rsidRPr="004E7F71">
        <w:t>лен в нисходящем направлении. Движение ракетки подающего игрока должно пр</w:t>
      </w:r>
      <w:r w:rsidRPr="004E7F71">
        <w:t>о</w:t>
      </w:r>
      <w:r w:rsidRPr="004E7F71">
        <w:t>исходить в непрерывном движении только вперёд, от начала подачи до её конца. Подающий игрок не должен подавать прежде, чем прин</w:t>
      </w:r>
      <w:r w:rsidRPr="004E7F71">
        <w:t>и</w:t>
      </w:r>
      <w:r w:rsidRPr="004E7F71">
        <w:t>мающий готов к приёму подачи.</w:t>
      </w:r>
    </w:p>
    <w:p w:rsidR="00043A06" w:rsidRPr="002678A6" w:rsidRDefault="00043A06" w:rsidP="000865DB">
      <w:pPr>
        <w:pStyle w:val="a0"/>
        <w:rPr>
          <w:spacing w:val="-2"/>
        </w:rPr>
      </w:pPr>
      <w:r w:rsidRPr="002678A6">
        <w:rPr>
          <w:spacing w:val="-2"/>
        </w:rPr>
        <w:t>При подаче полёт волана должен идти по во</w:t>
      </w:r>
      <w:r w:rsidRPr="002678A6">
        <w:rPr>
          <w:spacing w:val="-2"/>
        </w:rPr>
        <w:t>с</w:t>
      </w:r>
      <w:r w:rsidRPr="002678A6">
        <w:rPr>
          <w:spacing w:val="-2"/>
        </w:rPr>
        <w:t>ходящей линии от ракетки подающего до пересеч</w:t>
      </w:r>
      <w:r w:rsidRPr="002678A6">
        <w:rPr>
          <w:spacing w:val="-2"/>
        </w:rPr>
        <w:t>е</w:t>
      </w:r>
      <w:r w:rsidRPr="002678A6">
        <w:rPr>
          <w:spacing w:val="-2"/>
        </w:rPr>
        <w:t>ния им сетки так, чтобы, если он не будет отражён, упал в пределах принимающей границы ко</w:t>
      </w:r>
      <w:r w:rsidRPr="002678A6">
        <w:rPr>
          <w:spacing w:val="-2"/>
        </w:rPr>
        <w:t>р</w:t>
      </w:r>
      <w:r w:rsidRPr="002678A6">
        <w:rPr>
          <w:spacing w:val="-2"/>
        </w:rPr>
        <w:t>та.</w:t>
      </w:r>
    </w:p>
    <w:p w:rsidR="000865DB" w:rsidRDefault="00043A06" w:rsidP="000865DB">
      <w:pPr>
        <w:pStyle w:val="a0"/>
      </w:pPr>
      <w:r w:rsidRPr="004E7F71">
        <w:t>Подача считается завершённой, как только п</w:t>
      </w:r>
      <w:r w:rsidRPr="004E7F71">
        <w:t>о</w:t>
      </w:r>
      <w:r w:rsidRPr="004E7F71">
        <w:t>дающий игрок ударит ракеткой по волану или в своей попытке промахнётся по вол</w:t>
      </w:r>
      <w:r w:rsidRPr="004E7F71">
        <w:t>а</w:t>
      </w:r>
      <w:r w:rsidRPr="004E7F71">
        <w:t>ну.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>Приём и подача в одиночных играх.</w:t>
      </w:r>
    </w:p>
    <w:p w:rsidR="00043A06" w:rsidRPr="004E7F71" w:rsidRDefault="00043A06" w:rsidP="000865DB">
      <w:pPr>
        <w:pStyle w:val="a0"/>
        <w:rPr>
          <w:i/>
        </w:rPr>
      </w:pPr>
      <w:r w:rsidRPr="004E7F71">
        <w:t>Игроки должны подавать и принимать в соответствующих правых сторонах своих кортов, если счёт не открыт подающим игроком или подающий заработал чётное количество о</w:t>
      </w:r>
      <w:r w:rsidRPr="004E7F71">
        <w:t>ч</w:t>
      </w:r>
      <w:r w:rsidRPr="004E7F71">
        <w:t>ков.</w:t>
      </w:r>
    </w:p>
    <w:p w:rsidR="00043A06" w:rsidRPr="004E7F71" w:rsidRDefault="00043A06" w:rsidP="000865DB">
      <w:pPr>
        <w:pStyle w:val="a0"/>
      </w:pPr>
      <w:r w:rsidRPr="004E7F71">
        <w:t>Игроки должны подавать и принимать в соответствующих левых сторонах своих кортов, если подающий игрок заработал нечётное количество очков.</w:t>
      </w:r>
    </w:p>
    <w:p w:rsidR="00043A06" w:rsidRPr="004E7F71" w:rsidRDefault="00043A06" w:rsidP="000865DB">
      <w:pPr>
        <w:pStyle w:val="a0"/>
      </w:pPr>
      <w:r w:rsidRPr="004E7F71">
        <w:t>После того, как произведена подача, волан должен отб</w:t>
      </w:r>
      <w:r w:rsidRPr="004E7F71">
        <w:t>и</w:t>
      </w:r>
      <w:r w:rsidRPr="004E7F71">
        <w:t>ваться поочерёдно подающим и пр</w:t>
      </w:r>
      <w:r w:rsidRPr="004E7F71">
        <w:t>и</w:t>
      </w:r>
      <w:r w:rsidRPr="004E7F71">
        <w:t>нимающим игроками в любом месте на соответс</w:t>
      </w:r>
      <w:r w:rsidRPr="004E7F71">
        <w:t>т</w:t>
      </w:r>
      <w:r w:rsidRPr="004E7F71">
        <w:t>вующих им сторонах корта, пока волан будет находит</w:t>
      </w:r>
      <w:r w:rsidRPr="004E7F71">
        <w:t>ь</w:t>
      </w:r>
      <w:r w:rsidRPr="004E7F71">
        <w:t>ся в игре. 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 xml:space="preserve">Подача и выигрыш очка. </w:t>
      </w:r>
    </w:p>
    <w:p w:rsidR="00043A06" w:rsidRPr="004E7F71" w:rsidRDefault="00043A06" w:rsidP="000865DB">
      <w:pPr>
        <w:pStyle w:val="a0"/>
      </w:pPr>
      <w:r w:rsidRPr="004E7F71">
        <w:t>Если принимающий игрок делает «ошибку» или волан пр</w:t>
      </w:r>
      <w:r w:rsidRPr="004E7F71">
        <w:t>е</w:t>
      </w:r>
      <w:r w:rsidRPr="004E7F71">
        <w:t xml:space="preserve">кращает находиться в игре из-за того, что касается поверхности корта на стороне принимающего, подающий должен выиграть </w:t>
      </w:r>
      <w:r w:rsidRPr="004E7F71">
        <w:lastRenderedPageBreak/>
        <w:t>о</w:t>
      </w:r>
      <w:r w:rsidRPr="004E7F71">
        <w:t>ч</w:t>
      </w:r>
      <w:r w:rsidRPr="004E7F71">
        <w:t>ко. Подающий игрок в этом случае должен подавать снова с др</w:t>
      </w:r>
      <w:r w:rsidRPr="004E7F71">
        <w:t>у</w:t>
      </w:r>
      <w:r w:rsidRPr="004E7F71">
        <w:t>гой смежной стороны своего корта.</w:t>
      </w:r>
    </w:p>
    <w:p w:rsidR="00043A06" w:rsidRPr="004E7F71" w:rsidRDefault="00043A06" w:rsidP="000865DB">
      <w:pPr>
        <w:pStyle w:val="a0"/>
      </w:pPr>
      <w:r w:rsidRPr="004E7F71">
        <w:t>Если подающий игрок делает «ошибку» или волан прекр</w:t>
      </w:r>
      <w:r w:rsidRPr="004E7F71">
        <w:t>а</w:t>
      </w:r>
      <w:r w:rsidRPr="004E7F71">
        <w:t>щает находиться в игре из-за того, что касается поверхности корта на стороне подающего, принимающий игрок должен выиграть очко. В этом случае подающий игрок теряет право подавать, а принимающий становится подающим. 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>Подача и приём в парных играх.</w:t>
      </w:r>
    </w:p>
    <w:p w:rsidR="00043A06" w:rsidRPr="004E7F71" w:rsidRDefault="00043A06" w:rsidP="000865DB">
      <w:pPr>
        <w:pStyle w:val="a0"/>
      </w:pPr>
      <w:r w:rsidRPr="004E7F71">
        <w:t>Игрок от подающей стороны должен подавать с правой ст</w:t>
      </w:r>
      <w:r w:rsidRPr="004E7F71">
        <w:t>о</w:t>
      </w:r>
      <w:r w:rsidRPr="004E7F71">
        <w:t>роны своего корта, если подающими игроками не был открыт счёт или было заработано чётное количество очков.</w:t>
      </w:r>
    </w:p>
    <w:p w:rsidR="00043A06" w:rsidRPr="004E7F71" w:rsidRDefault="00043A06" w:rsidP="000865DB">
      <w:pPr>
        <w:pStyle w:val="a0"/>
      </w:pPr>
      <w:r w:rsidRPr="004E7F71">
        <w:t>Игрок от подающей стороны должен подавать с левой ст</w:t>
      </w:r>
      <w:r w:rsidRPr="004E7F71">
        <w:t>о</w:t>
      </w:r>
      <w:r w:rsidRPr="004E7F71">
        <w:t>роны своего корта, если подающими и</w:t>
      </w:r>
      <w:r w:rsidRPr="004E7F71">
        <w:t>г</w:t>
      </w:r>
      <w:r w:rsidRPr="004E7F71">
        <w:t>роками было заработано нечётное количество о</w:t>
      </w:r>
      <w:r w:rsidRPr="004E7F71">
        <w:t>ч</w:t>
      </w:r>
      <w:r w:rsidRPr="004E7F71">
        <w:t>ков.</w:t>
      </w:r>
    </w:p>
    <w:p w:rsidR="00043A06" w:rsidRPr="004E7F71" w:rsidRDefault="00043A06" w:rsidP="000865DB">
      <w:pPr>
        <w:pStyle w:val="a0"/>
      </w:pPr>
      <w:r w:rsidRPr="004E7F71">
        <w:t>Оппоненты должны действовать так же, но н</w:t>
      </w:r>
      <w:r w:rsidRPr="004E7F71">
        <w:t>а</w:t>
      </w:r>
      <w:r w:rsidRPr="004E7F71">
        <w:t>оборот.</w:t>
      </w:r>
    </w:p>
    <w:p w:rsidR="00043A06" w:rsidRPr="004E7F71" w:rsidRDefault="00043A06" w:rsidP="000865DB">
      <w:pPr>
        <w:pStyle w:val="a0"/>
      </w:pPr>
      <w:r w:rsidRPr="004E7F71">
        <w:t>Игрок от принимающей стороны, стоящий диагонально пр</w:t>
      </w:r>
      <w:r w:rsidRPr="004E7F71">
        <w:t>о</w:t>
      </w:r>
      <w:r w:rsidRPr="004E7F71">
        <w:t>тивоположной стороне корта, должен быть принимающим, и только он должен возвращать подачу на противоположную стор</w:t>
      </w:r>
      <w:r w:rsidRPr="004E7F71">
        <w:t>о</w:t>
      </w:r>
      <w:r w:rsidRPr="004E7F71">
        <w:t>ну корта. Если за него это делает партнёр, то это считается оши</w:t>
      </w:r>
      <w:r w:rsidRPr="004E7F71">
        <w:t>б</w:t>
      </w:r>
      <w:r w:rsidRPr="004E7F71">
        <w:t>кой при приёме подачи.</w:t>
      </w:r>
    </w:p>
    <w:p w:rsidR="00043A06" w:rsidRPr="004E7F71" w:rsidRDefault="00043A06" w:rsidP="000865DB">
      <w:pPr>
        <w:pStyle w:val="a0"/>
      </w:pPr>
      <w:r w:rsidRPr="004E7F71">
        <w:t>Подача должна производиться с противоположных сторон корта. Принимающие игроки не должны изменять их соответс</w:t>
      </w:r>
      <w:r w:rsidRPr="004E7F71">
        <w:t>т</w:t>
      </w:r>
      <w:r w:rsidRPr="004E7F71">
        <w:t>вующие положения на корте, пока они не выиграют очко на их п</w:t>
      </w:r>
      <w:r w:rsidRPr="004E7F71">
        <w:t>о</w:t>
      </w:r>
      <w:r w:rsidRPr="004E7F71">
        <w:t>даче. 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>Порядок игры и положение на корте.</w:t>
      </w:r>
    </w:p>
    <w:p w:rsidR="00043A06" w:rsidRPr="004E7F71" w:rsidRDefault="00043A06" w:rsidP="000865DB">
      <w:pPr>
        <w:pStyle w:val="a0"/>
      </w:pPr>
      <w:r w:rsidRPr="004E7F71">
        <w:t>После того как подача возвращена, волан должен поочерё</w:t>
      </w:r>
      <w:r w:rsidRPr="004E7F71">
        <w:t>д</w:t>
      </w:r>
      <w:r w:rsidRPr="004E7F71">
        <w:t>но отбиваться любым из игроков подающей и принимающей ст</w:t>
      </w:r>
      <w:r w:rsidRPr="004E7F71">
        <w:t>о</w:t>
      </w:r>
      <w:r w:rsidRPr="004E7F71">
        <w:t>рон, пока он не выйдет из игры. 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 xml:space="preserve">Выигрыш очка. </w:t>
      </w:r>
    </w:p>
    <w:p w:rsidR="00043A06" w:rsidRPr="004E7F71" w:rsidRDefault="00043A06" w:rsidP="000865DB">
      <w:pPr>
        <w:pStyle w:val="a0"/>
      </w:pPr>
      <w:r w:rsidRPr="004E7F71">
        <w:t>Если принимающая сторона делает ошибку или волан пер</w:t>
      </w:r>
      <w:r w:rsidRPr="004E7F71">
        <w:t>е</w:t>
      </w:r>
      <w:r w:rsidRPr="004E7F71">
        <w:t>стает находиться в игре из-за того, что касается корта принима</w:t>
      </w:r>
      <w:r w:rsidRPr="004E7F71">
        <w:t>ю</w:t>
      </w:r>
      <w:r w:rsidRPr="004E7F71">
        <w:t>щей стороны, пода</w:t>
      </w:r>
      <w:r w:rsidRPr="004E7F71">
        <w:t>ю</w:t>
      </w:r>
      <w:r w:rsidRPr="004E7F71">
        <w:t>щая сторона выигрывает очко. Подающая сторона должна снова подавать, но со смежной стороны своего корта; если подающая сторона делает оши</w:t>
      </w:r>
      <w:r w:rsidRPr="004E7F71">
        <w:t>б</w:t>
      </w:r>
      <w:r w:rsidRPr="004E7F71">
        <w:t>ку или волан перестает находиться в игре из-за того, что касается корта подающей стор</w:t>
      </w:r>
      <w:r w:rsidRPr="004E7F71">
        <w:t>о</w:t>
      </w:r>
      <w:r w:rsidRPr="004E7F71">
        <w:t xml:space="preserve">ны, </w:t>
      </w:r>
      <w:r w:rsidRPr="004E7F71">
        <w:lastRenderedPageBreak/>
        <w:t>принимающая сторона выигрывает очко. Подающая ст</w:t>
      </w:r>
      <w:r w:rsidRPr="004E7F71">
        <w:t>о</w:t>
      </w:r>
      <w:r w:rsidRPr="004E7F71">
        <w:t>рона лишается права подавать, а принимающая сторона становится п</w:t>
      </w:r>
      <w:r w:rsidRPr="004E7F71">
        <w:t>о</w:t>
      </w:r>
      <w:r w:rsidRPr="004E7F71">
        <w:t>да</w:t>
      </w:r>
      <w:r w:rsidRPr="004E7F71">
        <w:t>ю</w:t>
      </w:r>
      <w:r w:rsidRPr="004E7F71">
        <w:t>щей.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>Подача во время игры.</w:t>
      </w:r>
    </w:p>
    <w:p w:rsidR="00043A06" w:rsidRPr="004E7F71" w:rsidRDefault="00043A06" w:rsidP="000865DB">
      <w:pPr>
        <w:pStyle w:val="a0"/>
      </w:pPr>
      <w:r w:rsidRPr="004E7F71">
        <w:t>В любой игре право подавать подачу должно переходить последовател</w:t>
      </w:r>
      <w:r w:rsidRPr="004E7F71">
        <w:t>ь</w:t>
      </w:r>
      <w:r w:rsidRPr="004E7F71">
        <w:t>но:</w:t>
      </w:r>
    </w:p>
    <w:p w:rsidR="00043A06" w:rsidRPr="004E7F71" w:rsidRDefault="00043A06" w:rsidP="000865DB">
      <w:pPr>
        <w:pStyle w:val="a0"/>
      </w:pPr>
      <w:r w:rsidRPr="004E7F71">
        <w:t>1)</w:t>
      </w:r>
      <w:r w:rsidR="000865DB">
        <w:t> </w:t>
      </w:r>
      <w:r w:rsidRPr="004E7F71">
        <w:t>от начального подающего, который начал игру с правой стороны ко</w:t>
      </w:r>
      <w:r w:rsidRPr="004E7F71">
        <w:t>р</w:t>
      </w:r>
      <w:r w:rsidRPr="004E7F71">
        <w:t>та;</w:t>
      </w:r>
    </w:p>
    <w:p w:rsidR="00043A06" w:rsidRPr="004E7F71" w:rsidRDefault="00043A06" w:rsidP="000865DB">
      <w:pPr>
        <w:pStyle w:val="a0"/>
      </w:pPr>
      <w:r w:rsidRPr="004E7F71">
        <w:t>2)</w:t>
      </w:r>
      <w:r w:rsidR="000865DB">
        <w:t> </w:t>
      </w:r>
      <w:r w:rsidRPr="004E7F71">
        <w:t>к партнеру начально принимающему (так же производи</w:t>
      </w:r>
      <w:r w:rsidRPr="004E7F71">
        <w:t>т</w:t>
      </w:r>
      <w:r w:rsidRPr="004E7F71">
        <w:t>ся подача из левой части корта);</w:t>
      </w:r>
    </w:p>
    <w:p w:rsidR="00043A06" w:rsidRPr="004E7F71" w:rsidRDefault="00043A06" w:rsidP="000865DB">
      <w:pPr>
        <w:pStyle w:val="a0"/>
      </w:pPr>
      <w:r w:rsidRPr="004E7F71">
        <w:t>3)</w:t>
      </w:r>
      <w:r w:rsidR="000865DB">
        <w:t> </w:t>
      </w:r>
      <w:r w:rsidRPr="004E7F71">
        <w:t>к игроку стороны, начинавшей подавать, стоящему на корте соответственно счёту этой ст</w:t>
      </w:r>
      <w:r w:rsidRPr="004E7F71">
        <w:t>о</w:t>
      </w:r>
      <w:r w:rsidRPr="004E7F71">
        <w:t>роны;</w:t>
      </w:r>
    </w:p>
    <w:p w:rsidR="00043A06" w:rsidRPr="004E7F71" w:rsidRDefault="00043A06" w:rsidP="000865DB">
      <w:pPr>
        <w:pStyle w:val="a0"/>
      </w:pPr>
      <w:r w:rsidRPr="004E7F71">
        <w:t>4)</w:t>
      </w:r>
      <w:r w:rsidR="000865DB">
        <w:t> </w:t>
      </w:r>
      <w:r w:rsidRPr="004E7F71">
        <w:t>к игроку стороны, начинавшей принимать, стоящему на корте соответственно счёту этой ст</w:t>
      </w:r>
      <w:r w:rsidRPr="004E7F71">
        <w:t>о</w:t>
      </w:r>
      <w:r w:rsidRPr="004E7F71">
        <w:t>роны; и т. д.</w:t>
      </w:r>
    </w:p>
    <w:p w:rsidR="00043A06" w:rsidRPr="004E7F71" w:rsidRDefault="00043A06" w:rsidP="000865DB">
      <w:pPr>
        <w:pStyle w:val="a0"/>
      </w:pPr>
      <w:r w:rsidRPr="004E7F71">
        <w:t>Во время игры никакой игрок не должен подавать вне оч</w:t>
      </w:r>
      <w:r w:rsidRPr="004E7F71">
        <w:t>е</w:t>
      </w:r>
      <w:r w:rsidRPr="004E7F71">
        <w:t>реди, принимать вне очереди или принимать две последовател</w:t>
      </w:r>
      <w:r w:rsidRPr="004E7F71">
        <w:t>ь</w:t>
      </w:r>
      <w:r w:rsidRPr="004E7F71">
        <w:t>ные подачи в одной и той же игре.</w:t>
      </w:r>
    </w:p>
    <w:p w:rsidR="00043A06" w:rsidRPr="004E7F71" w:rsidRDefault="00043A06" w:rsidP="000865DB">
      <w:pPr>
        <w:pStyle w:val="a0"/>
      </w:pPr>
      <w:r w:rsidRPr="004E7F71">
        <w:t>Любой игрок стороны, выигравшей игру, м</w:t>
      </w:r>
      <w:r w:rsidRPr="004E7F71">
        <w:t>о</w:t>
      </w:r>
      <w:r w:rsidRPr="004E7F71">
        <w:t>жет подавать в начале следующей игры, и любой игрок проигравшей стороны может прин</w:t>
      </w:r>
      <w:r w:rsidRPr="004E7F71">
        <w:t>и</w:t>
      </w:r>
      <w:r w:rsidRPr="004E7F71">
        <w:t>мать.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>Ошибки при подаче.</w:t>
      </w:r>
    </w:p>
    <w:p w:rsidR="00043A06" w:rsidRPr="004E7F71" w:rsidRDefault="00043A06" w:rsidP="000865DB">
      <w:pPr>
        <w:pStyle w:val="a0"/>
      </w:pPr>
      <w:r w:rsidRPr="004E7F71">
        <w:t>Ошибка при подаче, когда игрок:</w:t>
      </w:r>
    </w:p>
    <w:p w:rsidR="00043A06" w:rsidRPr="004E7F71" w:rsidRDefault="00043A06" w:rsidP="000865DB">
      <w:pPr>
        <w:pStyle w:val="a0"/>
      </w:pPr>
      <w:r w:rsidRPr="004E7F71">
        <w:t>1) подавал или принимал вне очереди;</w:t>
      </w:r>
    </w:p>
    <w:p w:rsidR="00043A06" w:rsidRPr="004E7F71" w:rsidRDefault="00043A06" w:rsidP="000865DB">
      <w:pPr>
        <w:pStyle w:val="a0"/>
      </w:pPr>
      <w:r w:rsidRPr="004E7F71">
        <w:t>2) принимал или подавал с неправильной ст</w:t>
      </w:r>
      <w:r w:rsidRPr="004E7F71">
        <w:t>о</w:t>
      </w:r>
      <w:r w:rsidRPr="004E7F71">
        <w:t>роны корта.</w:t>
      </w:r>
    </w:p>
    <w:p w:rsidR="00043A06" w:rsidRPr="004E7F71" w:rsidRDefault="00043A06" w:rsidP="000865DB">
      <w:pPr>
        <w:pStyle w:val="a0"/>
      </w:pPr>
      <w:r w:rsidRPr="004E7F71">
        <w:t>Если была допущена ошибка при подаче, она должна быть исправлена, и игра должна продолжаться, не меняя нового пол</w:t>
      </w:r>
      <w:r w:rsidRPr="004E7F71">
        <w:t>о</w:t>
      </w:r>
      <w:r w:rsidRPr="004E7F71">
        <w:t>жения игроков для п</w:t>
      </w:r>
      <w:r w:rsidRPr="004E7F71">
        <w:t>о</w:t>
      </w:r>
      <w:r w:rsidRPr="004E7F71">
        <w:t>дачи на корте. </w:t>
      </w:r>
    </w:p>
    <w:p w:rsidR="00043A06" w:rsidRPr="000865DB" w:rsidRDefault="00043A06" w:rsidP="000E523A">
      <w:pPr>
        <w:pStyle w:val="a0"/>
        <w:keepNext/>
        <w:spacing w:before="120"/>
        <w:rPr>
          <w:b/>
          <w:i/>
        </w:rPr>
      </w:pPr>
      <w:r w:rsidRPr="000865DB">
        <w:rPr>
          <w:b/>
          <w:i/>
        </w:rPr>
        <w:t>Перерывы в игре.</w:t>
      </w:r>
    </w:p>
    <w:p w:rsidR="00043A06" w:rsidRPr="004E7F71" w:rsidRDefault="00043A06" w:rsidP="000865DB">
      <w:pPr>
        <w:pStyle w:val="a0"/>
      </w:pPr>
      <w:r w:rsidRPr="004E7F71">
        <w:t>Во время игры, когда одна из сторон достигает 11 очков, оба игрока п</w:t>
      </w:r>
      <w:r w:rsidRPr="004E7F71">
        <w:t>о</w:t>
      </w:r>
      <w:r w:rsidRPr="004E7F71">
        <w:t>лучают право на 60-секундный перерыв.</w:t>
      </w:r>
    </w:p>
    <w:p w:rsidR="00043A06" w:rsidRPr="000865DB" w:rsidRDefault="00043A06" w:rsidP="000865DB">
      <w:pPr>
        <w:pStyle w:val="a0"/>
      </w:pPr>
      <w:r w:rsidRPr="004E7F71">
        <w:t>Обе стороны получают 2-минутный перерыв между первым и вторым геймами, и еще один 2-минутный перерыв между вт</w:t>
      </w:r>
      <w:r w:rsidRPr="004E7F71">
        <w:t>о</w:t>
      </w:r>
      <w:r w:rsidRPr="004E7F71">
        <w:t>рым и третьим ге</w:t>
      </w:r>
      <w:r w:rsidRPr="004E7F71">
        <w:t>й</w:t>
      </w:r>
      <w:r w:rsidR="002678A6">
        <w:t>мами.</w:t>
      </w:r>
    </w:p>
    <w:p w:rsidR="00043A06" w:rsidRPr="000865DB" w:rsidRDefault="00043A06" w:rsidP="000865DB">
      <w:pPr>
        <w:pStyle w:val="a0"/>
      </w:pPr>
    </w:p>
    <w:p w:rsidR="004B27AC" w:rsidRPr="000865DB" w:rsidRDefault="004B27AC" w:rsidP="000865DB">
      <w:pPr>
        <w:pStyle w:val="a0"/>
        <w:pageBreakBefore/>
      </w:pPr>
    </w:p>
    <w:p w:rsidR="004B27AC" w:rsidRPr="009049B7" w:rsidRDefault="004B27AC" w:rsidP="004B27AC">
      <w:pPr>
        <w:pStyle w:val="a0"/>
        <w:ind w:firstLine="0"/>
        <w:jc w:val="center"/>
        <w:rPr>
          <w:caps/>
          <w:color w:val="000000"/>
          <w:sz w:val="20"/>
          <w:szCs w:val="20"/>
        </w:rPr>
      </w:pPr>
      <w:r w:rsidRPr="009049B7">
        <w:rPr>
          <w:caps/>
          <w:color w:val="000000"/>
          <w:sz w:val="20"/>
          <w:szCs w:val="20"/>
        </w:rPr>
        <w:t>Содержание</w:t>
      </w:r>
    </w:p>
    <w:p w:rsidR="004B27AC" w:rsidRPr="009049B7" w:rsidRDefault="004B27AC" w:rsidP="004B27AC">
      <w:pPr>
        <w:pStyle w:val="a0"/>
        <w:rPr>
          <w:color w:val="000000"/>
          <w:sz w:val="20"/>
          <w:szCs w:val="20"/>
        </w:rPr>
      </w:pP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rPr>
          <w:color w:val="000000"/>
          <w:sz w:val="20"/>
        </w:rPr>
        <w:fldChar w:fldCharType="begin"/>
      </w:r>
      <w:r>
        <w:rPr>
          <w:color w:val="000000"/>
          <w:sz w:val="20"/>
        </w:rPr>
        <w:instrText xml:space="preserve"> TOC \o "1-1" \u </w:instrText>
      </w:r>
      <w:r>
        <w:rPr>
          <w:color w:val="000000"/>
          <w:sz w:val="20"/>
        </w:rPr>
        <w:fldChar w:fldCharType="separate"/>
      </w:r>
      <w:r>
        <w:t>Пояснительная записка</w:t>
      </w:r>
      <w:r>
        <w:tab/>
      </w:r>
      <w:r>
        <w:fldChar w:fldCharType="begin"/>
      </w:r>
      <w:r>
        <w:instrText xml:space="preserve"> PAGEREF _Toc312500103 \h </w:instrText>
      </w:r>
      <w:r>
        <w:fldChar w:fldCharType="separate"/>
      </w:r>
      <w:r w:rsidR="00BA2430">
        <w:t>3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Общая характеристика учебного предмета</w:t>
      </w:r>
      <w:r>
        <w:tab/>
      </w:r>
      <w:r>
        <w:fldChar w:fldCharType="begin"/>
      </w:r>
      <w:r>
        <w:instrText xml:space="preserve"> PAGEREF _Toc312500104 \h </w:instrText>
      </w:r>
      <w:r>
        <w:fldChar w:fldCharType="separate"/>
      </w:r>
      <w:r w:rsidR="00BA2430">
        <w:t>5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Место учебного предмета в учебном плане</w:t>
      </w:r>
      <w:r>
        <w:tab/>
      </w:r>
      <w:r>
        <w:fldChar w:fldCharType="begin"/>
      </w:r>
      <w:r>
        <w:instrText xml:space="preserve"> PAGEREF _Toc312500105 \h </w:instrText>
      </w:r>
      <w:r>
        <w:fldChar w:fldCharType="separate"/>
      </w:r>
      <w:r w:rsidR="00BA2430">
        <w:t>10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Личностные, метапредметные и предметные результаты освоения предмета</w:t>
      </w:r>
      <w:r>
        <w:tab/>
      </w:r>
      <w:r>
        <w:fldChar w:fldCharType="begin"/>
      </w:r>
      <w:r>
        <w:instrText xml:space="preserve"> PAGEREF _Toc312500106 \h </w:instrText>
      </w:r>
      <w:r>
        <w:fldChar w:fldCharType="separate"/>
      </w:r>
      <w:r w:rsidR="00BA2430">
        <w:t>11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Содержание учебного предмета</w:t>
      </w:r>
      <w:r>
        <w:tab/>
      </w:r>
      <w:r>
        <w:fldChar w:fldCharType="begin"/>
      </w:r>
      <w:r>
        <w:instrText xml:space="preserve"> PAGEREF _Toc312500107 \h </w:instrText>
      </w:r>
      <w:r>
        <w:fldChar w:fldCharType="separate"/>
      </w:r>
      <w:r w:rsidR="00BA2430">
        <w:t>16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Тематическое планирование  с  определением основных видов учебной деятельности (5–9 класс)</w:t>
      </w:r>
      <w:r>
        <w:tab/>
      </w:r>
      <w:r>
        <w:fldChar w:fldCharType="begin"/>
      </w:r>
      <w:r>
        <w:instrText xml:space="preserve"> PAGEREF _Toc312500108 \h </w:instrText>
      </w:r>
      <w:r>
        <w:fldChar w:fldCharType="separate"/>
      </w:r>
      <w:r w:rsidR="00BA2430">
        <w:t>20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Программа по бадминтону для среднего (полного) общего образования (10–11 класс)</w:t>
      </w:r>
      <w:r>
        <w:tab/>
      </w:r>
      <w:r>
        <w:fldChar w:fldCharType="begin"/>
      </w:r>
      <w:r>
        <w:instrText xml:space="preserve"> PAGEREF _Toc312500109 \h </w:instrText>
      </w:r>
      <w:r>
        <w:fldChar w:fldCharType="separate"/>
      </w:r>
      <w:r w:rsidR="00BA2430">
        <w:t>32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Тематическое планирование  с  определением основных видов учебной деятельности (10–11 класс)</w:t>
      </w:r>
      <w:r>
        <w:tab/>
      </w:r>
      <w:r>
        <w:fldChar w:fldCharType="begin"/>
      </w:r>
      <w:r>
        <w:instrText xml:space="preserve"> PAGEREF _Toc312500110 \h </w:instrText>
      </w:r>
      <w:r>
        <w:fldChar w:fldCharType="separate"/>
      </w:r>
      <w:r w:rsidR="00BA2430">
        <w:t>35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Основы общей и специальной  физической подготовки в бадминтоне</w:t>
      </w:r>
      <w:r>
        <w:tab/>
      </w:r>
      <w:r>
        <w:fldChar w:fldCharType="begin"/>
      </w:r>
      <w:r>
        <w:instrText xml:space="preserve"> PAGEREF _Toc312500111 \h </w:instrText>
      </w:r>
      <w:r>
        <w:fldChar w:fldCharType="separate"/>
      </w:r>
      <w:r w:rsidR="00BA2430">
        <w:t>39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Планируемые результаты изучения учебного предмета</w:t>
      </w:r>
      <w:r>
        <w:tab/>
      </w:r>
      <w:r>
        <w:fldChar w:fldCharType="begin"/>
      </w:r>
      <w:r>
        <w:instrText xml:space="preserve"> PAGEREF _Toc312500112 \h </w:instrText>
      </w:r>
      <w:r>
        <w:fldChar w:fldCharType="separate"/>
      </w:r>
      <w:r w:rsidR="00BA2430">
        <w:t>43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Техника безопасности на занятиях бадминтоном</w:t>
      </w:r>
      <w:r>
        <w:tab/>
      </w:r>
      <w:r>
        <w:fldChar w:fldCharType="begin"/>
      </w:r>
      <w:r>
        <w:instrText xml:space="preserve"> PAGEREF _Toc312500113 \h </w:instrText>
      </w:r>
      <w:r>
        <w:fldChar w:fldCharType="separate"/>
      </w:r>
      <w:r w:rsidR="00BA2430">
        <w:t>45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Учебно-методическое и материально-техническое обеспечение учебного предмета</w:t>
      </w:r>
      <w:r>
        <w:tab/>
      </w:r>
      <w:r>
        <w:fldChar w:fldCharType="begin"/>
      </w:r>
      <w:r>
        <w:instrText xml:space="preserve"> PAGEREF _Toc312500114 \h </w:instrText>
      </w:r>
      <w:r>
        <w:fldChar w:fldCharType="separate"/>
      </w:r>
      <w:r w:rsidR="00BA2430">
        <w:t>48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>Практические рекомендации</w:t>
      </w:r>
      <w:r>
        <w:tab/>
      </w:r>
      <w:r>
        <w:fldChar w:fldCharType="begin"/>
      </w:r>
      <w:r>
        <w:instrText xml:space="preserve"> PAGEREF _Toc312500115 \h </w:instrText>
      </w:r>
      <w:r>
        <w:fldChar w:fldCharType="separate"/>
      </w:r>
      <w:r w:rsidR="00BA2430">
        <w:t>50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  <w:r>
        <w:t xml:space="preserve">Приложения </w:t>
      </w:r>
      <w:r>
        <w:tab/>
      </w:r>
      <w:r>
        <w:fldChar w:fldCharType="begin"/>
      </w:r>
      <w:r>
        <w:instrText xml:space="preserve"> PAGEREF _Toc312500116 \h </w:instrText>
      </w:r>
      <w:r>
        <w:fldChar w:fldCharType="separate"/>
      </w:r>
      <w:r w:rsidR="00BA2430">
        <w:t>53</w:t>
      </w:r>
      <w:r>
        <w:fldChar w:fldCharType="end"/>
      </w:r>
    </w:p>
    <w:p w:rsidR="00844A6F" w:rsidRDefault="00844A6F" w:rsidP="00844A6F">
      <w:pPr>
        <w:pStyle w:val="10"/>
        <w:rPr>
          <w:sz w:val="24"/>
          <w:szCs w:val="24"/>
          <w:lang w:eastAsia="ru-RU"/>
        </w:rPr>
      </w:pPr>
    </w:p>
    <w:p w:rsidR="0032009D" w:rsidRPr="00706689" w:rsidRDefault="00844A6F" w:rsidP="004B27AC">
      <w:pPr>
        <w:pStyle w:val="a0"/>
        <w:pageBreakBefore/>
        <w:rPr>
          <w:color w:val="000000"/>
        </w:rPr>
      </w:pPr>
      <w:r>
        <w:rPr>
          <w:noProof/>
          <w:color w:val="000000"/>
          <w:sz w:val="20"/>
          <w:szCs w:val="20"/>
        </w:rPr>
        <w:lastRenderedPageBreak/>
        <w:fldChar w:fldCharType="end"/>
      </w:r>
    </w:p>
    <w:p w:rsidR="0032009D" w:rsidRPr="00C3559E" w:rsidRDefault="0032009D" w:rsidP="00C3559E">
      <w:pPr>
        <w:jc w:val="center"/>
        <w:rPr>
          <w:i/>
          <w:color w:val="000000"/>
          <w:sz w:val="20"/>
          <w:szCs w:val="20"/>
          <w:lang w:val="ru-RU"/>
        </w:rPr>
      </w:pPr>
      <w:r w:rsidRPr="00C3559E">
        <w:rPr>
          <w:i/>
          <w:color w:val="000000"/>
          <w:sz w:val="20"/>
          <w:szCs w:val="20"/>
          <w:lang w:val="ru-RU"/>
        </w:rPr>
        <w:t>Учебно</w:t>
      </w:r>
      <w:r w:rsidR="00426C42" w:rsidRPr="00C3559E">
        <w:rPr>
          <w:i/>
          <w:color w:val="000000"/>
          <w:sz w:val="20"/>
          <w:szCs w:val="20"/>
          <w:lang w:val="ru-RU"/>
        </w:rPr>
        <w:t>е</w:t>
      </w:r>
      <w:r w:rsidRPr="00C3559E">
        <w:rPr>
          <w:i/>
          <w:color w:val="000000"/>
          <w:sz w:val="20"/>
          <w:szCs w:val="20"/>
          <w:lang w:val="ru-RU"/>
        </w:rPr>
        <w:t xml:space="preserve"> издание</w:t>
      </w:r>
    </w:p>
    <w:p w:rsidR="0032009D" w:rsidRPr="00706689" w:rsidRDefault="0032009D" w:rsidP="0032009D">
      <w:pPr>
        <w:pStyle w:val="a0"/>
        <w:rPr>
          <w:color w:val="000000"/>
        </w:rPr>
      </w:pPr>
    </w:p>
    <w:p w:rsidR="0032009D" w:rsidRPr="00706689" w:rsidRDefault="0032009D" w:rsidP="0032009D">
      <w:pPr>
        <w:pStyle w:val="a0"/>
        <w:rPr>
          <w:color w:val="000000"/>
        </w:rPr>
      </w:pPr>
    </w:p>
    <w:p w:rsidR="00AD2244" w:rsidRPr="00706689" w:rsidRDefault="00AD2244" w:rsidP="0032009D">
      <w:pPr>
        <w:pStyle w:val="a0"/>
        <w:rPr>
          <w:color w:val="000000"/>
        </w:rPr>
      </w:pPr>
    </w:p>
    <w:p w:rsidR="00100BD4" w:rsidRDefault="00C3559E" w:rsidP="00100BD4">
      <w:pPr>
        <w:pStyle w:val="a0"/>
        <w:ind w:firstLine="0"/>
        <w:jc w:val="center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Турманидзе </w:t>
      </w:r>
      <w:r>
        <w:rPr>
          <w:i/>
          <w:color w:val="000000"/>
          <w:sz w:val="20"/>
          <w:szCs w:val="20"/>
        </w:rPr>
        <w:t>Валерий Григорьевич</w:t>
      </w:r>
    </w:p>
    <w:p w:rsidR="00C3559E" w:rsidRDefault="00C3559E" w:rsidP="00100BD4">
      <w:pPr>
        <w:pStyle w:val="a0"/>
        <w:ind w:firstLine="0"/>
        <w:jc w:val="center"/>
        <w:rPr>
          <w:i/>
          <w:color w:val="000000"/>
          <w:sz w:val="20"/>
          <w:szCs w:val="20"/>
        </w:rPr>
      </w:pPr>
      <w:r w:rsidRPr="00C3559E">
        <w:rPr>
          <w:b/>
          <w:i/>
          <w:color w:val="000000"/>
          <w:sz w:val="20"/>
          <w:szCs w:val="20"/>
        </w:rPr>
        <w:t>Харченко</w:t>
      </w:r>
      <w:r>
        <w:rPr>
          <w:i/>
          <w:color w:val="000000"/>
          <w:sz w:val="20"/>
          <w:szCs w:val="20"/>
        </w:rPr>
        <w:t xml:space="preserve"> Любовь Валерьевна</w:t>
      </w:r>
    </w:p>
    <w:p w:rsidR="00C3559E" w:rsidRPr="00706689" w:rsidRDefault="00C3559E" w:rsidP="00100BD4">
      <w:pPr>
        <w:pStyle w:val="a0"/>
        <w:ind w:firstLine="0"/>
        <w:jc w:val="center"/>
        <w:rPr>
          <w:i/>
          <w:color w:val="000000"/>
          <w:sz w:val="20"/>
          <w:szCs w:val="20"/>
        </w:rPr>
      </w:pPr>
      <w:r w:rsidRPr="00C3559E">
        <w:rPr>
          <w:b/>
          <w:i/>
          <w:color w:val="000000"/>
          <w:sz w:val="20"/>
          <w:szCs w:val="20"/>
        </w:rPr>
        <w:t>Антропов</w:t>
      </w:r>
      <w:r>
        <w:rPr>
          <w:i/>
          <w:color w:val="000000"/>
          <w:sz w:val="20"/>
          <w:szCs w:val="20"/>
        </w:rPr>
        <w:t xml:space="preserve"> Андрей Михайлович</w:t>
      </w:r>
    </w:p>
    <w:p w:rsidR="00100BD4" w:rsidRDefault="00100BD4" w:rsidP="00100BD4">
      <w:pPr>
        <w:pStyle w:val="a0"/>
        <w:ind w:firstLine="0"/>
        <w:jc w:val="center"/>
      </w:pPr>
    </w:p>
    <w:p w:rsidR="00100BD4" w:rsidRDefault="00100BD4" w:rsidP="00100BD4">
      <w:pPr>
        <w:pStyle w:val="a0"/>
        <w:ind w:firstLine="0"/>
        <w:jc w:val="center"/>
      </w:pPr>
    </w:p>
    <w:p w:rsidR="00426C42" w:rsidRDefault="00426C42" w:rsidP="00100BD4">
      <w:pPr>
        <w:pStyle w:val="a0"/>
        <w:ind w:firstLine="0"/>
        <w:jc w:val="center"/>
      </w:pPr>
    </w:p>
    <w:p w:rsidR="00C3559E" w:rsidRPr="00C3559E" w:rsidRDefault="00C3559E" w:rsidP="00C3559E">
      <w:pPr>
        <w:pStyle w:val="a0"/>
        <w:ind w:firstLine="0"/>
        <w:jc w:val="center"/>
        <w:rPr>
          <w:rFonts w:ascii="Cambria" w:hAnsi="Cambria"/>
          <w:caps/>
          <w:sz w:val="28"/>
          <w:szCs w:val="28"/>
        </w:rPr>
      </w:pPr>
      <w:r w:rsidRPr="00C3559E">
        <w:rPr>
          <w:rFonts w:ascii="Cambria" w:hAnsi="Cambria"/>
          <w:caps/>
          <w:sz w:val="28"/>
          <w:szCs w:val="28"/>
        </w:rPr>
        <w:t>Физическая культура.</w:t>
      </w:r>
    </w:p>
    <w:p w:rsidR="00C3559E" w:rsidRPr="00C3559E" w:rsidRDefault="00C3559E" w:rsidP="00C3559E">
      <w:pPr>
        <w:pStyle w:val="a0"/>
        <w:spacing w:before="60"/>
        <w:ind w:firstLine="0"/>
        <w:jc w:val="center"/>
        <w:rPr>
          <w:rFonts w:ascii="Cambria" w:hAnsi="Cambria"/>
          <w:caps/>
          <w:sz w:val="28"/>
          <w:szCs w:val="28"/>
        </w:rPr>
      </w:pPr>
      <w:r w:rsidRPr="00C3559E">
        <w:rPr>
          <w:rFonts w:ascii="Cambria" w:hAnsi="Cambria"/>
          <w:caps/>
          <w:sz w:val="28"/>
          <w:szCs w:val="28"/>
        </w:rPr>
        <w:t>Бадминтон</w:t>
      </w:r>
      <w:r>
        <w:rPr>
          <w:rFonts w:ascii="Cambria" w:hAnsi="Cambria"/>
          <w:caps/>
          <w:sz w:val="28"/>
          <w:szCs w:val="28"/>
        </w:rPr>
        <w:t>.</w:t>
      </w:r>
    </w:p>
    <w:p w:rsidR="00C3559E" w:rsidRPr="00C3559E" w:rsidRDefault="00C3559E" w:rsidP="00C3559E">
      <w:pPr>
        <w:pStyle w:val="a0"/>
        <w:spacing w:before="60"/>
        <w:ind w:firstLine="0"/>
        <w:jc w:val="center"/>
        <w:rPr>
          <w:rFonts w:ascii="Cambria" w:hAnsi="Cambria"/>
          <w:sz w:val="28"/>
          <w:szCs w:val="28"/>
        </w:rPr>
      </w:pPr>
      <w:r w:rsidRPr="00C3559E">
        <w:rPr>
          <w:rFonts w:ascii="Cambria" w:hAnsi="Cambria"/>
          <w:sz w:val="28"/>
          <w:szCs w:val="28"/>
        </w:rPr>
        <w:t>5–11 класс</w:t>
      </w:r>
    </w:p>
    <w:p w:rsidR="00C3559E" w:rsidRPr="00C3559E" w:rsidRDefault="00C3559E" w:rsidP="00C3559E">
      <w:pPr>
        <w:pStyle w:val="a0"/>
        <w:ind w:firstLine="0"/>
        <w:jc w:val="center"/>
        <w:rPr>
          <w:rFonts w:ascii="Cambria" w:hAnsi="Cambria"/>
          <w:sz w:val="18"/>
          <w:szCs w:val="18"/>
        </w:rPr>
      </w:pPr>
    </w:p>
    <w:p w:rsidR="00C3559E" w:rsidRPr="00C3559E" w:rsidRDefault="00C3559E" w:rsidP="00C3559E">
      <w:pPr>
        <w:pStyle w:val="a0"/>
        <w:ind w:firstLine="0"/>
        <w:jc w:val="center"/>
        <w:rPr>
          <w:rFonts w:ascii="Cambria" w:hAnsi="Cambria"/>
          <w:sz w:val="18"/>
          <w:szCs w:val="18"/>
        </w:rPr>
      </w:pPr>
      <w:r w:rsidRPr="00C3559E">
        <w:rPr>
          <w:rFonts w:ascii="Cambria" w:hAnsi="Cambria"/>
          <w:sz w:val="18"/>
          <w:szCs w:val="18"/>
        </w:rPr>
        <w:t>Рабочая программа</w:t>
      </w:r>
    </w:p>
    <w:p w:rsidR="00C3559E" w:rsidRPr="00C3559E" w:rsidRDefault="00C3559E" w:rsidP="00C3559E">
      <w:pPr>
        <w:pStyle w:val="a0"/>
        <w:ind w:firstLine="0"/>
        <w:jc w:val="center"/>
        <w:rPr>
          <w:rFonts w:ascii="Cambria" w:hAnsi="Cambria"/>
          <w:sz w:val="18"/>
          <w:szCs w:val="18"/>
        </w:rPr>
      </w:pPr>
      <w:r w:rsidRPr="00C3559E">
        <w:rPr>
          <w:rFonts w:ascii="Cambria" w:hAnsi="Cambria"/>
          <w:sz w:val="18"/>
          <w:szCs w:val="18"/>
        </w:rPr>
        <w:t>(для учителей общеобразовательных учреждений)</w:t>
      </w:r>
    </w:p>
    <w:p w:rsidR="00AD2244" w:rsidRPr="0063122F" w:rsidRDefault="00AD2244" w:rsidP="0063122F">
      <w:pPr>
        <w:pStyle w:val="a0"/>
        <w:ind w:firstLine="0"/>
        <w:jc w:val="center"/>
        <w:rPr>
          <w:color w:val="000000"/>
          <w:sz w:val="20"/>
          <w:szCs w:val="20"/>
        </w:rPr>
      </w:pPr>
    </w:p>
    <w:p w:rsidR="00ED222F" w:rsidRPr="0063122F" w:rsidRDefault="00ED222F" w:rsidP="0063122F">
      <w:pPr>
        <w:pStyle w:val="a0"/>
        <w:ind w:firstLine="0"/>
        <w:jc w:val="center"/>
        <w:rPr>
          <w:color w:val="000000"/>
          <w:sz w:val="20"/>
          <w:szCs w:val="20"/>
        </w:rPr>
      </w:pPr>
    </w:p>
    <w:p w:rsidR="0032009D" w:rsidRPr="0063122F" w:rsidRDefault="0032009D" w:rsidP="0063122F">
      <w:pPr>
        <w:pStyle w:val="a0"/>
        <w:ind w:firstLine="0"/>
        <w:jc w:val="center"/>
        <w:rPr>
          <w:color w:val="000000"/>
          <w:sz w:val="20"/>
          <w:szCs w:val="20"/>
        </w:rPr>
      </w:pPr>
    </w:p>
    <w:p w:rsidR="0032009D" w:rsidRPr="0063122F" w:rsidRDefault="0032009D" w:rsidP="0063122F">
      <w:pPr>
        <w:pStyle w:val="a0"/>
        <w:ind w:firstLine="0"/>
        <w:jc w:val="center"/>
        <w:rPr>
          <w:color w:val="000000"/>
          <w:sz w:val="20"/>
          <w:szCs w:val="20"/>
        </w:rPr>
      </w:pPr>
    </w:p>
    <w:p w:rsidR="0032009D" w:rsidRPr="0063122F" w:rsidRDefault="0032009D" w:rsidP="0063122F">
      <w:pPr>
        <w:pStyle w:val="a0"/>
        <w:ind w:firstLine="0"/>
        <w:jc w:val="center"/>
        <w:rPr>
          <w:color w:val="000000"/>
          <w:sz w:val="20"/>
          <w:szCs w:val="20"/>
        </w:rPr>
      </w:pPr>
    </w:p>
    <w:p w:rsidR="00711F11" w:rsidRPr="0063122F" w:rsidRDefault="00711F11" w:rsidP="0063122F">
      <w:pPr>
        <w:pStyle w:val="a0"/>
        <w:ind w:firstLine="0"/>
        <w:jc w:val="center"/>
        <w:rPr>
          <w:color w:val="000000"/>
          <w:sz w:val="20"/>
          <w:szCs w:val="20"/>
        </w:rPr>
      </w:pPr>
    </w:p>
    <w:p w:rsidR="00143183" w:rsidRPr="0063122F" w:rsidRDefault="00143183" w:rsidP="0063122F">
      <w:pPr>
        <w:pStyle w:val="a0"/>
        <w:ind w:firstLine="0"/>
        <w:jc w:val="center"/>
        <w:rPr>
          <w:color w:val="000000"/>
          <w:sz w:val="20"/>
          <w:szCs w:val="20"/>
        </w:rPr>
      </w:pPr>
    </w:p>
    <w:p w:rsidR="00143183" w:rsidRPr="00C3559E" w:rsidRDefault="00C3559E" w:rsidP="00C3559E">
      <w:pPr>
        <w:pStyle w:val="a0"/>
        <w:ind w:firstLine="0"/>
        <w:jc w:val="center"/>
        <w:rPr>
          <w:sz w:val="18"/>
          <w:szCs w:val="18"/>
        </w:rPr>
      </w:pPr>
      <w:r w:rsidRPr="00C3559E">
        <w:rPr>
          <w:sz w:val="18"/>
          <w:szCs w:val="18"/>
        </w:rPr>
        <w:t>Издаётся в авторской редакции.</w:t>
      </w:r>
      <w:r w:rsidRPr="00C3559E">
        <w:rPr>
          <w:sz w:val="18"/>
          <w:szCs w:val="18"/>
        </w:rPr>
        <w:br/>
        <w:t>Макет подготовлен в Издательстве ОмГУ</w:t>
      </w:r>
    </w:p>
    <w:p w:rsidR="00143183" w:rsidRDefault="00143183" w:rsidP="0032009D">
      <w:pPr>
        <w:pStyle w:val="a0"/>
        <w:rPr>
          <w:color w:val="000000"/>
        </w:rPr>
      </w:pPr>
    </w:p>
    <w:p w:rsidR="0032009D" w:rsidRPr="00706689" w:rsidRDefault="0032009D" w:rsidP="0032009D">
      <w:pPr>
        <w:pStyle w:val="a0"/>
        <w:ind w:firstLine="0"/>
        <w:jc w:val="center"/>
        <w:rPr>
          <w:color w:val="000000"/>
          <w:sz w:val="18"/>
          <w:szCs w:val="18"/>
        </w:rPr>
      </w:pPr>
      <w:r w:rsidRPr="00706689">
        <w:rPr>
          <w:color w:val="000000"/>
          <w:sz w:val="18"/>
          <w:szCs w:val="18"/>
        </w:rPr>
        <w:t xml:space="preserve">Технический редактор </w:t>
      </w:r>
      <w:r w:rsidRPr="00706689">
        <w:rPr>
          <w:i/>
          <w:color w:val="000000"/>
          <w:sz w:val="18"/>
          <w:szCs w:val="18"/>
        </w:rPr>
        <w:t>М.В. Быкова</w:t>
      </w:r>
    </w:p>
    <w:p w:rsidR="00260FF3" w:rsidRPr="00260FF3" w:rsidRDefault="00260FF3" w:rsidP="001D3148">
      <w:pPr>
        <w:pStyle w:val="a0"/>
        <w:spacing w:before="120"/>
      </w:pPr>
    </w:p>
    <w:p w:rsidR="004C456E" w:rsidRPr="004C456E" w:rsidRDefault="004C456E" w:rsidP="004C456E">
      <w:pPr>
        <w:pStyle w:val="a0"/>
        <w:ind w:firstLine="0"/>
        <w:jc w:val="center"/>
        <w:rPr>
          <w:sz w:val="16"/>
          <w:szCs w:val="16"/>
        </w:rPr>
      </w:pPr>
      <w:r w:rsidRPr="004C456E">
        <w:rPr>
          <w:sz w:val="16"/>
          <w:szCs w:val="16"/>
        </w:rPr>
        <w:t>Сертификат соответствия № РОСС RU.АЕ51.Н15612</w:t>
      </w:r>
    </w:p>
    <w:p w:rsidR="004C456E" w:rsidRPr="004C456E" w:rsidRDefault="004C456E" w:rsidP="004C456E">
      <w:pPr>
        <w:pStyle w:val="a0"/>
        <w:ind w:firstLine="0"/>
        <w:jc w:val="center"/>
        <w:rPr>
          <w:sz w:val="16"/>
          <w:szCs w:val="16"/>
        </w:rPr>
      </w:pPr>
      <w:r w:rsidRPr="004C456E">
        <w:rPr>
          <w:sz w:val="16"/>
          <w:szCs w:val="16"/>
        </w:rPr>
        <w:t>Срок действия с 02.08.2011 г. по 01.08.2012 г.</w:t>
      </w:r>
    </w:p>
    <w:p w:rsidR="0032009D" w:rsidRPr="00706689" w:rsidRDefault="0032009D" w:rsidP="0032009D">
      <w:pPr>
        <w:pStyle w:val="a0"/>
        <w:spacing w:after="60"/>
        <w:ind w:firstLine="0"/>
        <w:jc w:val="center"/>
        <w:rPr>
          <w:color w:val="000000"/>
          <w:sz w:val="18"/>
          <w:szCs w:val="18"/>
        </w:rPr>
      </w:pPr>
      <w:r w:rsidRPr="00706689">
        <w:rPr>
          <w:color w:val="000000"/>
          <w:sz w:val="18"/>
          <w:szCs w:val="18"/>
        </w:rPr>
        <w:t>_____________________________________________________________________</w:t>
      </w:r>
    </w:p>
    <w:p w:rsidR="0032009D" w:rsidRPr="00706689" w:rsidRDefault="0032009D" w:rsidP="0032009D">
      <w:pPr>
        <w:pStyle w:val="a0"/>
        <w:ind w:firstLine="0"/>
        <w:jc w:val="center"/>
        <w:rPr>
          <w:color w:val="000000"/>
          <w:sz w:val="18"/>
          <w:szCs w:val="18"/>
        </w:rPr>
      </w:pPr>
      <w:r w:rsidRPr="00706689">
        <w:rPr>
          <w:color w:val="000000"/>
          <w:sz w:val="18"/>
          <w:szCs w:val="18"/>
        </w:rPr>
        <w:t xml:space="preserve">Подписано в печать </w:t>
      </w:r>
      <w:r w:rsidR="00C3559E">
        <w:rPr>
          <w:color w:val="000000"/>
          <w:sz w:val="18"/>
          <w:szCs w:val="18"/>
        </w:rPr>
        <w:t>23</w:t>
      </w:r>
      <w:r w:rsidR="00426C42">
        <w:rPr>
          <w:color w:val="000000"/>
          <w:sz w:val="18"/>
          <w:szCs w:val="18"/>
        </w:rPr>
        <w:t>.1</w:t>
      </w:r>
      <w:r w:rsidR="00C3559E">
        <w:rPr>
          <w:color w:val="000000"/>
          <w:sz w:val="18"/>
          <w:szCs w:val="18"/>
        </w:rPr>
        <w:t>2</w:t>
      </w:r>
      <w:r w:rsidR="00426C42">
        <w:rPr>
          <w:color w:val="000000"/>
          <w:sz w:val="18"/>
          <w:szCs w:val="18"/>
        </w:rPr>
        <w:t>.</w:t>
      </w:r>
      <w:r w:rsidRPr="00706689">
        <w:rPr>
          <w:color w:val="000000"/>
          <w:sz w:val="18"/>
          <w:szCs w:val="18"/>
        </w:rPr>
        <w:t>201</w:t>
      </w:r>
      <w:r w:rsidR="00923157" w:rsidRPr="00706689">
        <w:rPr>
          <w:color w:val="000000"/>
          <w:sz w:val="18"/>
          <w:szCs w:val="18"/>
        </w:rPr>
        <w:t>1</w:t>
      </w:r>
      <w:r w:rsidRPr="00706689">
        <w:rPr>
          <w:color w:val="000000"/>
          <w:sz w:val="18"/>
          <w:szCs w:val="18"/>
        </w:rPr>
        <w:t>. Формат бумаги 60х84 1/16.</w:t>
      </w:r>
    </w:p>
    <w:p w:rsidR="0032009D" w:rsidRPr="00706689" w:rsidRDefault="0032009D" w:rsidP="0032009D">
      <w:pPr>
        <w:pStyle w:val="a0"/>
        <w:ind w:firstLine="0"/>
        <w:jc w:val="center"/>
        <w:rPr>
          <w:color w:val="000000"/>
          <w:sz w:val="18"/>
          <w:szCs w:val="18"/>
        </w:rPr>
      </w:pPr>
      <w:r w:rsidRPr="00706689">
        <w:rPr>
          <w:color w:val="000000"/>
          <w:sz w:val="18"/>
          <w:szCs w:val="18"/>
        </w:rPr>
        <w:t xml:space="preserve">Печ. л. </w:t>
      </w:r>
      <w:r w:rsidR="00844A6F">
        <w:rPr>
          <w:color w:val="000000"/>
          <w:sz w:val="18"/>
          <w:szCs w:val="18"/>
        </w:rPr>
        <w:t>4,75</w:t>
      </w:r>
      <w:r w:rsidRPr="00706689">
        <w:rPr>
          <w:color w:val="000000"/>
          <w:sz w:val="18"/>
          <w:szCs w:val="18"/>
        </w:rPr>
        <w:t xml:space="preserve">. Усл. печ. л. </w:t>
      </w:r>
      <w:r w:rsidR="00844A6F">
        <w:rPr>
          <w:color w:val="000000"/>
          <w:sz w:val="18"/>
          <w:szCs w:val="18"/>
        </w:rPr>
        <w:t>4,4</w:t>
      </w:r>
      <w:r w:rsidRPr="00706689">
        <w:rPr>
          <w:color w:val="000000"/>
          <w:sz w:val="18"/>
          <w:szCs w:val="18"/>
        </w:rPr>
        <w:t xml:space="preserve">. Уч.-изд. л. </w:t>
      </w:r>
      <w:r w:rsidR="00844A6F">
        <w:rPr>
          <w:color w:val="000000"/>
          <w:sz w:val="18"/>
          <w:szCs w:val="18"/>
        </w:rPr>
        <w:t>4,2</w:t>
      </w:r>
      <w:r w:rsidRPr="00706689">
        <w:rPr>
          <w:color w:val="000000"/>
          <w:sz w:val="18"/>
          <w:szCs w:val="18"/>
        </w:rPr>
        <w:t xml:space="preserve">. Тираж </w:t>
      </w:r>
      <w:r w:rsidR="003439F4" w:rsidRPr="00706689">
        <w:rPr>
          <w:color w:val="000000"/>
          <w:sz w:val="18"/>
          <w:szCs w:val="18"/>
        </w:rPr>
        <w:t>1</w:t>
      </w:r>
      <w:r w:rsidR="00844A6F">
        <w:rPr>
          <w:color w:val="000000"/>
          <w:sz w:val="18"/>
          <w:szCs w:val="18"/>
        </w:rPr>
        <w:t>2</w:t>
      </w:r>
      <w:r w:rsidRPr="00706689">
        <w:rPr>
          <w:color w:val="000000"/>
          <w:sz w:val="18"/>
          <w:szCs w:val="18"/>
        </w:rPr>
        <w:t xml:space="preserve">0 экз. Заказ </w:t>
      </w:r>
      <w:r w:rsidR="00C3559E">
        <w:rPr>
          <w:color w:val="000000"/>
          <w:sz w:val="18"/>
          <w:szCs w:val="18"/>
        </w:rPr>
        <w:t>457</w:t>
      </w:r>
      <w:r w:rsidRPr="00706689">
        <w:rPr>
          <w:color w:val="000000"/>
          <w:sz w:val="18"/>
          <w:szCs w:val="18"/>
        </w:rPr>
        <w:t>.</w:t>
      </w:r>
    </w:p>
    <w:p w:rsidR="0032009D" w:rsidRPr="00706689" w:rsidRDefault="0032009D" w:rsidP="0032009D">
      <w:pPr>
        <w:pStyle w:val="a0"/>
        <w:spacing w:after="60"/>
        <w:ind w:firstLine="0"/>
        <w:jc w:val="center"/>
        <w:rPr>
          <w:color w:val="000000"/>
          <w:sz w:val="18"/>
          <w:szCs w:val="18"/>
        </w:rPr>
      </w:pPr>
      <w:r w:rsidRPr="00706689">
        <w:rPr>
          <w:color w:val="000000"/>
          <w:sz w:val="18"/>
          <w:szCs w:val="18"/>
        </w:rPr>
        <w:t>_____________________________________________________________________</w:t>
      </w:r>
    </w:p>
    <w:p w:rsidR="0032009D" w:rsidRPr="00706689" w:rsidRDefault="0032009D" w:rsidP="0032009D">
      <w:pPr>
        <w:pStyle w:val="a0"/>
        <w:ind w:firstLine="0"/>
        <w:jc w:val="center"/>
        <w:rPr>
          <w:color w:val="000000"/>
          <w:sz w:val="18"/>
          <w:szCs w:val="18"/>
        </w:rPr>
      </w:pPr>
      <w:r w:rsidRPr="00706689">
        <w:rPr>
          <w:color w:val="000000"/>
          <w:sz w:val="18"/>
          <w:szCs w:val="18"/>
        </w:rPr>
        <w:t>Издательство Ом</w:t>
      </w:r>
      <w:r w:rsidR="00281F65" w:rsidRPr="00706689">
        <w:rPr>
          <w:color w:val="000000"/>
          <w:sz w:val="18"/>
          <w:szCs w:val="18"/>
        </w:rPr>
        <w:t>ского государственного университета</w:t>
      </w:r>
    </w:p>
    <w:p w:rsidR="00FD21A5" w:rsidRPr="00706689" w:rsidRDefault="0032009D" w:rsidP="0032009D">
      <w:pPr>
        <w:pStyle w:val="a0"/>
        <w:ind w:firstLine="0"/>
        <w:jc w:val="center"/>
        <w:rPr>
          <w:color w:val="000000"/>
          <w:sz w:val="18"/>
          <w:szCs w:val="18"/>
        </w:rPr>
      </w:pPr>
      <w:r w:rsidRPr="00706689">
        <w:rPr>
          <w:color w:val="000000"/>
          <w:sz w:val="18"/>
          <w:szCs w:val="18"/>
        </w:rPr>
        <w:t>644077, Омск-77, пр. Мира, 55а</w:t>
      </w:r>
    </w:p>
    <w:p w:rsidR="00297395" w:rsidRPr="00706689" w:rsidRDefault="00297395" w:rsidP="00297395">
      <w:pPr>
        <w:pStyle w:val="a0"/>
        <w:ind w:firstLine="0"/>
        <w:jc w:val="center"/>
        <w:rPr>
          <w:color w:val="000000"/>
          <w:sz w:val="17"/>
          <w:szCs w:val="17"/>
        </w:rPr>
      </w:pPr>
      <w:r w:rsidRPr="00706689">
        <w:rPr>
          <w:color w:val="000000"/>
          <w:sz w:val="17"/>
          <w:szCs w:val="17"/>
        </w:rPr>
        <w:t>Отпечатано на полиграфической базе ОмГУ</w:t>
      </w:r>
    </w:p>
    <w:p w:rsidR="00297395" w:rsidRPr="00706689" w:rsidRDefault="00297395" w:rsidP="0032009D">
      <w:pPr>
        <w:pStyle w:val="a0"/>
        <w:ind w:firstLine="0"/>
        <w:jc w:val="center"/>
        <w:rPr>
          <w:color w:val="000000"/>
          <w:sz w:val="17"/>
          <w:szCs w:val="17"/>
        </w:rPr>
      </w:pPr>
      <w:r w:rsidRPr="00706689">
        <w:rPr>
          <w:color w:val="000000"/>
          <w:sz w:val="17"/>
          <w:szCs w:val="17"/>
        </w:rPr>
        <w:t>644077, Омск-77, пр. Мира, 55а</w:t>
      </w:r>
    </w:p>
    <w:sectPr w:rsidR="00297395" w:rsidRPr="00706689" w:rsidSect="00844A6F">
      <w:pgSz w:w="8392" w:h="11907" w:code="11"/>
      <w:pgMar w:top="1134" w:right="1304" w:bottom="1304" w:left="79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E2" w:rsidRDefault="00AB1AE2">
      <w:r>
        <w:separator/>
      </w:r>
    </w:p>
  </w:endnote>
  <w:endnote w:type="continuationSeparator" w:id="0">
    <w:p w:rsidR="00AB1AE2" w:rsidRDefault="00AB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3B" w:rsidRDefault="0048193B" w:rsidP="00844A6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193B" w:rsidRDefault="004819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3B" w:rsidRPr="00180E11" w:rsidRDefault="0048193B" w:rsidP="00844A6F">
    <w:pPr>
      <w:pStyle w:val="a9"/>
      <w:framePr w:wrap="around" w:vAnchor="text" w:hAnchor="margin" w:xAlign="center" w:y="1"/>
      <w:tabs>
        <w:tab w:val="clear" w:pos="4677"/>
        <w:tab w:val="clear" w:pos="9355"/>
      </w:tabs>
      <w:rPr>
        <w:rStyle w:val="ab"/>
        <w:sz w:val="19"/>
        <w:szCs w:val="19"/>
      </w:rPr>
    </w:pPr>
    <w:r w:rsidRPr="00180E11">
      <w:rPr>
        <w:rStyle w:val="ab"/>
        <w:sz w:val="19"/>
        <w:szCs w:val="19"/>
      </w:rPr>
      <w:fldChar w:fldCharType="begin"/>
    </w:r>
    <w:r w:rsidRPr="00180E11">
      <w:rPr>
        <w:rStyle w:val="ab"/>
        <w:sz w:val="19"/>
        <w:szCs w:val="19"/>
      </w:rPr>
      <w:instrText xml:space="preserve">PAGE  </w:instrText>
    </w:r>
    <w:r w:rsidRPr="00180E11">
      <w:rPr>
        <w:rStyle w:val="ab"/>
        <w:sz w:val="19"/>
        <w:szCs w:val="19"/>
      </w:rPr>
      <w:fldChar w:fldCharType="separate"/>
    </w:r>
    <w:r w:rsidR="0031167E">
      <w:rPr>
        <w:rStyle w:val="ab"/>
        <w:noProof/>
        <w:sz w:val="19"/>
        <w:szCs w:val="19"/>
      </w:rPr>
      <w:t>22</w:t>
    </w:r>
    <w:r w:rsidRPr="00180E11">
      <w:rPr>
        <w:rStyle w:val="ab"/>
        <w:sz w:val="19"/>
        <w:szCs w:val="19"/>
      </w:rPr>
      <w:fldChar w:fldCharType="end"/>
    </w:r>
  </w:p>
  <w:p w:rsidR="0048193B" w:rsidRPr="00180E11" w:rsidRDefault="0048193B" w:rsidP="0067640B">
    <w:pPr>
      <w:pStyle w:val="a9"/>
      <w:tabs>
        <w:tab w:val="clear" w:pos="4677"/>
        <w:tab w:val="clear" w:pos="935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E2" w:rsidRDefault="00AB1AE2">
      <w:r>
        <w:separator/>
      </w:r>
    </w:p>
  </w:footnote>
  <w:footnote w:type="continuationSeparator" w:id="0">
    <w:p w:rsidR="00AB1AE2" w:rsidRDefault="00AB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D226F6"/>
    <w:multiLevelType w:val="hybridMultilevel"/>
    <w:tmpl w:val="DAF0E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21FB2"/>
    <w:multiLevelType w:val="hybridMultilevel"/>
    <w:tmpl w:val="3E9A1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E054AA"/>
    <w:multiLevelType w:val="hybridMultilevel"/>
    <w:tmpl w:val="0A46680C"/>
    <w:lvl w:ilvl="0" w:tplc="05D4FF64">
      <w:start w:val="6"/>
      <w:numFmt w:val="decimal"/>
      <w:pStyle w:val="8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268D4"/>
    <w:multiLevelType w:val="hybridMultilevel"/>
    <w:tmpl w:val="906E38DC"/>
    <w:lvl w:ilvl="0" w:tplc="CA048F9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 w15:restartNumberingAfterBreak="0">
    <w:nsid w:val="2F3A131C"/>
    <w:multiLevelType w:val="hybridMultilevel"/>
    <w:tmpl w:val="79FE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4AF"/>
    <w:multiLevelType w:val="hybridMultilevel"/>
    <w:tmpl w:val="C4B87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95B6B"/>
    <w:multiLevelType w:val="hybridMultilevel"/>
    <w:tmpl w:val="EA1CE3F8"/>
    <w:lvl w:ilvl="0" w:tplc="6638E718">
      <w:start w:val="1"/>
      <w:numFmt w:val="bullet"/>
      <w:pStyle w:val="6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2954A1"/>
    <w:multiLevelType w:val="hybridMultilevel"/>
    <w:tmpl w:val="BAC0D1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62864"/>
    <w:multiLevelType w:val="hybridMultilevel"/>
    <w:tmpl w:val="9C421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1E65EB"/>
    <w:multiLevelType w:val="hybridMultilevel"/>
    <w:tmpl w:val="7D06B5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A60A09"/>
    <w:multiLevelType w:val="hybridMultilevel"/>
    <w:tmpl w:val="78A61E3E"/>
    <w:lvl w:ilvl="0" w:tplc="7102DD06">
      <w:numFmt w:val="bullet"/>
      <w:lvlText w:val="-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F2D6E"/>
    <w:multiLevelType w:val="hybridMultilevel"/>
    <w:tmpl w:val="FE7ECA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C12E2C"/>
    <w:multiLevelType w:val="hybridMultilevel"/>
    <w:tmpl w:val="95EADD96"/>
    <w:lvl w:ilvl="0" w:tplc="4B124384">
      <w:start w:val="1"/>
      <w:numFmt w:val="bullet"/>
      <w:lvlText w:val=""/>
      <w:lvlJc w:val="left"/>
      <w:pPr>
        <w:tabs>
          <w:tab w:val="num" w:pos="3403"/>
        </w:tabs>
        <w:ind w:left="2382" w:firstLine="709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F71610"/>
    <w:multiLevelType w:val="hybridMultilevel"/>
    <w:tmpl w:val="0F4EA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1"/>
    <w:rsid w:val="00001A52"/>
    <w:rsid w:val="000200C1"/>
    <w:rsid w:val="00020D9B"/>
    <w:rsid w:val="00023A0F"/>
    <w:rsid w:val="0004088D"/>
    <w:rsid w:val="000411AD"/>
    <w:rsid w:val="00042E88"/>
    <w:rsid w:val="00043A06"/>
    <w:rsid w:val="0005096E"/>
    <w:rsid w:val="000603AE"/>
    <w:rsid w:val="000652C2"/>
    <w:rsid w:val="0006639C"/>
    <w:rsid w:val="000704BA"/>
    <w:rsid w:val="000739C6"/>
    <w:rsid w:val="0008013D"/>
    <w:rsid w:val="000865DB"/>
    <w:rsid w:val="0009224A"/>
    <w:rsid w:val="000952FC"/>
    <w:rsid w:val="000B0997"/>
    <w:rsid w:val="000B33AB"/>
    <w:rsid w:val="000B50CB"/>
    <w:rsid w:val="000E333D"/>
    <w:rsid w:val="000E523A"/>
    <w:rsid w:val="000F758B"/>
    <w:rsid w:val="00100BD4"/>
    <w:rsid w:val="00107111"/>
    <w:rsid w:val="00116EC8"/>
    <w:rsid w:val="0013149D"/>
    <w:rsid w:val="00132591"/>
    <w:rsid w:val="00134D32"/>
    <w:rsid w:val="0013758B"/>
    <w:rsid w:val="0014045D"/>
    <w:rsid w:val="00143183"/>
    <w:rsid w:val="00143EAC"/>
    <w:rsid w:val="0014571C"/>
    <w:rsid w:val="00145C04"/>
    <w:rsid w:val="00164D77"/>
    <w:rsid w:val="001659B2"/>
    <w:rsid w:val="00165A5D"/>
    <w:rsid w:val="00180E11"/>
    <w:rsid w:val="00186DBB"/>
    <w:rsid w:val="0019037E"/>
    <w:rsid w:val="00191709"/>
    <w:rsid w:val="0019493E"/>
    <w:rsid w:val="00194C2E"/>
    <w:rsid w:val="001956FE"/>
    <w:rsid w:val="00196134"/>
    <w:rsid w:val="0019729D"/>
    <w:rsid w:val="001977B4"/>
    <w:rsid w:val="001A1E8C"/>
    <w:rsid w:val="001A50DD"/>
    <w:rsid w:val="001B2B37"/>
    <w:rsid w:val="001B464C"/>
    <w:rsid w:val="001B6B2F"/>
    <w:rsid w:val="001B7480"/>
    <w:rsid w:val="001C03C0"/>
    <w:rsid w:val="001D0BC5"/>
    <w:rsid w:val="001D1F6B"/>
    <w:rsid w:val="001D3148"/>
    <w:rsid w:val="001D3F75"/>
    <w:rsid w:val="001F5504"/>
    <w:rsid w:val="001F5751"/>
    <w:rsid w:val="001F685B"/>
    <w:rsid w:val="00202F28"/>
    <w:rsid w:val="00220061"/>
    <w:rsid w:val="00223E60"/>
    <w:rsid w:val="00227702"/>
    <w:rsid w:val="00230066"/>
    <w:rsid w:val="00230AA7"/>
    <w:rsid w:val="00233D93"/>
    <w:rsid w:val="002415FF"/>
    <w:rsid w:val="0024424D"/>
    <w:rsid w:val="002465B4"/>
    <w:rsid w:val="00247250"/>
    <w:rsid w:val="00253504"/>
    <w:rsid w:val="002539A9"/>
    <w:rsid w:val="00260456"/>
    <w:rsid w:val="00260747"/>
    <w:rsid w:val="00260FF3"/>
    <w:rsid w:val="002678A6"/>
    <w:rsid w:val="00272ED1"/>
    <w:rsid w:val="002764AA"/>
    <w:rsid w:val="00281F65"/>
    <w:rsid w:val="00286994"/>
    <w:rsid w:val="002935B2"/>
    <w:rsid w:val="00297395"/>
    <w:rsid w:val="002A4679"/>
    <w:rsid w:val="002A758B"/>
    <w:rsid w:val="002B11D4"/>
    <w:rsid w:val="002D3466"/>
    <w:rsid w:val="002D596E"/>
    <w:rsid w:val="002E107B"/>
    <w:rsid w:val="002E16A2"/>
    <w:rsid w:val="002E42DF"/>
    <w:rsid w:val="002E6BFD"/>
    <w:rsid w:val="002F0CF3"/>
    <w:rsid w:val="002F3A28"/>
    <w:rsid w:val="002F3F6A"/>
    <w:rsid w:val="00300530"/>
    <w:rsid w:val="00302A7E"/>
    <w:rsid w:val="00304575"/>
    <w:rsid w:val="003055E7"/>
    <w:rsid w:val="00306CC0"/>
    <w:rsid w:val="0031167E"/>
    <w:rsid w:val="003122A5"/>
    <w:rsid w:val="0032009D"/>
    <w:rsid w:val="00320C85"/>
    <w:rsid w:val="003218D5"/>
    <w:rsid w:val="00331C96"/>
    <w:rsid w:val="003371B4"/>
    <w:rsid w:val="003439F4"/>
    <w:rsid w:val="003476B0"/>
    <w:rsid w:val="00354343"/>
    <w:rsid w:val="00356F53"/>
    <w:rsid w:val="003619B3"/>
    <w:rsid w:val="00362C7C"/>
    <w:rsid w:val="0037181A"/>
    <w:rsid w:val="003816E3"/>
    <w:rsid w:val="00394E76"/>
    <w:rsid w:val="00396493"/>
    <w:rsid w:val="003A4545"/>
    <w:rsid w:val="003A7D3D"/>
    <w:rsid w:val="003B16AE"/>
    <w:rsid w:val="003B4F0E"/>
    <w:rsid w:val="003B5671"/>
    <w:rsid w:val="003B6A6B"/>
    <w:rsid w:val="003C436E"/>
    <w:rsid w:val="003D4F29"/>
    <w:rsid w:val="003D6D02"/>
    <w:rsid w:val="003E3285"/>
    <w:rsid w:val="003F2709"/>
    <w:rsid w:val="003F3AAC"/>
    <w:rsid w:val="003F6C8B"/>
    <w:rsid w:val="004134B0"/>
    <w:rsid w:val="00414A80"/>
    <w:rsid w:val="004178E5"/>
    <w:rsid w:val="00421609"/>
    <w:rsid w:val="004248D8"/>
    <w:rsid w:val="00426C42"/>
    <w:rsid w:val="00432E29"/>
    <w:rsid w:val="00440DE0"/>
    <w:rsid w:val="004605DE"/>
    <w:rsid w:val="00461546"/>
    <w:rsid w:val="0047108E"/>
    <w:rsid w:val="0047121B"/>
    <w:rsid w:val="00471B4E"/>
    <w:rsid w:val="00476D67"/>
    <w:rsid w:val="00477DD4"/>
    <w:rsid w:val="0048193B"/>
    <w:rsid w:val="00484AA7"/>
    <w:rsid w:val="0048765A"/>
    <w:rsid w:val="00493ADC"/>
    <w:rsid w:val="004A1400"/>
    <w:rsid w:val="004A1832"/>
    <w:rsid w:val="004B27AC"/>
    <w:rsid w:val="004B6181"/>
    <w:rsid w:val="004C13FB"/>
    <w:rsid w:val="004C230F"/>
    <w:rsid w:val="004C42D8"/>
    <w:rsid w:val="004C456E"/>
    <w:rsid w:val="004D2FDA"/>
    <w:rsid w:val="004D4D38"/>
    <w:rsid w:val="004D6201"/>
    <w:rsid w:val="004D7836"/>
    <w:rsid w:val="004E1C6B"/>
    <w:rsid w:val="004E3A67"/>
    <w:rsid w:val="004F3AB4"/>
    <w:rsid w:val="00500974"/>
    <w:rsid w:val="00502BB9"/>
    <w:rsid w:val="00503BF0"/>
    <w:rsid w:val="00503E36"/>
    <w:rsid w:val="00504635"/>
    <w:rsid w:val="00506148"/>
    <w:rsid w:val="00511FC0"/>
    <w:rsid w:val="005144F7"/>
    <w:rsid w:val="00522A29"/>
    <w:rsid w:val="0053321A"/>
    <w:rsid w:val="00540784"/>
    <w:rsid w:val="005421B8"/>
    <w:rsid w:val="00556A83"/>
    <w:rsid w:val="00564A3F"/>
    <w:rsid w:val="00565E71"/>
    <w:rsid w:val="00576E25"/>
    <w:rsid w:val="00577502"/>
    <w:rsid w:val="005840EA"/>
    <w:rsid w:val="005843DB"/>
    <w:rsid w:val="0058681E"/>
    <w:rsid w:val="00587C35"/>
    <w:rsid w:val="005940EA"/>
    <w:rsid w:val="005A430D"/>
    <w:rsid w:val="005B3101"/>
    <w:rsid w:val="005B7B3C"/>
    <w:rsid w:val="005C0D7D"/>
    <w:rsid w:val="005C17CE"/>
    <w:rsid w:val="005C1F84"/>
    <w:rsid w:val="005C44D5"/>
    <w:rsid w:val="005D73C8"/>
    <w:rsid w:val="005E22D1"/>
    <w:rsid w:val="005F0ED4"/>
    <w:rsid w:val="005F32C6"/>
    <w:rsid w:val="005F3B2F"/>
    <w:rsid w:val="005F4555"/>
    <w:rsid w:val="005F558C"/>
    <w:rsid w:val="0060084B"/>
    <w:rsid w:val="00602546"/>
    <w:rsid w:val="00612BC5"/>
    <w:rsid w:val="00613FB6"/>
    <w:rsid w:val="00623A16"/>
    <w:rsid w:val="00623A74"/>
    <w:rsid w:val="0063122F"/>
    <w:rsid w:val="006315E2"/>
    <w:rsid w:val="0063624B"/>
    <w:rsid w:val="00641C26"/>
    <w:rsid w:val="006444DC"/>
    <w:rsid w:val="00650BB4"/>
    <w:rsid w:val="00651B26"/>
    <w:rsid w:val="006554B2"/>
    <w:rsid w:val="00660EF4"/>
    <w:rsid w:val="00672828"/>
    <w:rsid w:val="0067640B"/>
    <w:rsid w:val="006779C5"/>
    <w:rsid w:val="00696ED6"/>
    <w:rsid w:val="006A6005"/>
    <w:rsid w:val="006B7A63"/>
    <w:rsid w:val="006C0D77"/>
    <w:rsid w:val="006C6F70"/>
    <w:rsid w:val="006D07FC"/>
    <w:rsid w:val="006D25F0"/>
    <w:rsid w:val="006D461E"/>
    <w:rsid w:val="006E501D"/>
    <w:rsid w:val="006F5E64"/>
    <w:rsid w:val="006F6D76"/>
    <w:rsid w:val="00700171"/>
    <w:rsid w:val="00700366"/>
    <w:rsid w:val="00702CFA"/>
    <w:rsid w:val="00706689"/>
    <w:rsid w:val="00711F11"/>
    <w:rsid w:val="00715E1B"/>
    <w:rsid w:val="007162E2"/>
    <w:rsid w:val="00717388"/>
    <w:rsid w:val="00717F92"/>
    <w:rsid w:val="00731F0C"/>
    <w:rsid w:val="00735A75"/>
    <w:rsid w:val="00737A2C"/>
    <w:rsid w:val="00740E1E"/>
    <w:rsid w:val="00761FFF"/>
    <w:rsid w:val="00763BE7"/>
    <w:rsid w:val="00767900"/>
    <w:rsid w:val="00770904"/>
    <w:rsid w:val="007712DB"/>
    <w:rsid w:val="00777927"/>
    <w:rsid w:val="00786538"/>
    <w:rsid w:val="00793B9B"/>
    <w:rsid w:val="007A3F43"/>
    <w:rsid w:val="007B348B"/>
    <w:rsid w:val="007C392F"/>
    <w:rsid w:val="007C45B9"/>
    <w:rsid w:val="007C499F"/>
    <w:rsid w:val="007C5E0F"/>
    <w:rsid w:val="007C6189"/>
    <w:rsid w:val="007D4737"/>
    <w:rsid w:val="007E0C26"/>
    <w:rsid w:val="007E617B"/>
    <w:rsid w:val="007E78B0"/>
    <w:rsid w:val="007F033B"/>
    <w:rsid w:val="007F2DBE"/>
    <w:rsid w:val="007F36A1"/>
    <w:rsid w:val="00802E48"/>
    <w:rsid w:val="00804DE9"/>
    <w:rsid w:val="00821BA9"/>
    <w:rsid w:val="008358E0"/>
    <w:rsid w:val="00844A6F"/>
    <w:rsid w:val="008552DD"/>
    <w:rsid w:val="008558A3"/>
    <w:rsid w:val="00862691"/>
    <w:rsid w:val="00862E7A"/>
    <w:rsid w:val="008756EF"/>
    <w:rsid w:val="00881BEB"/>
    <w:rsid w:val="008A19D9"/>
    <w:rsid w:val="008B337F"/>
    <w:rsid w:val="008B3E43"/>
    <w:rsid w:val="008C2487"/>
    <w:rsid w:val="008D10F1"/>
    <w:rsid w:val="008D322A"/>
    <w:rsid w:val="008E462F"/>
    <w:rsid w:val="008E46D8"/>
    <w:rsid w:val="008F7B56"/>
    <w:rsid w:val="009010E4"/>
    <w:rsid w:val="00901D06"/>
    <w:rsid w:val="0090316B"/>
    <w:rsid w:val="009049B7"/>
    <w:rsid w:val="00916DC2"/>
    <w:rsid w:val="00921FA1"/>
    <w:rsid w:val="00923157"/>
    <w:rsid w:val="00924341"/>
    <w:rsid w:val="00937B75"/>
    <w:rsid w:val="0094249D"/>
    <w:rsid w:val="00964307"/>
    <w:rsid w:val="009679DB"/>
    <w:rsid w:val="00970A12"/>
    <w:rsid w:val="00971F9F"/>
    <w:rsid w:val="009731E3"/>
    <w:rsid w:val="00977A8F"/>
    <w:rsid w:val="00980764"/>
    <w:rsid w:val="00982BFA"/>
    <w:rsid w:val="009877F8"/>
    <w:rsid w:val="00994848"/>
    <w:rsid w:val="009A7295"/>
    <w:rsid w:val="009B48EB"/>
    <w:rsid w:val="009B58AE"/>
    <w:rsid w:val="009C49A6"/>
    <w:rsid w:val="009F21AD"/>
    <w:rsid w:val="009F3B54"/>
    <w:rsid w:val="009F4B37"/>
    <w:rsid w:val="00A027B3"/>
    <w:rsid w:val="00A0337E"/>
    <w:rsid w:val="00A256DF"/>
    <w:rsid w:val="00A30900"/>
    <w:rsid w:val="00A315C6"/>
    <w:rsid w:val="00A35793"/>
    <w:rsid w:val="00A478F8"/>
    <w:rsid w:val="00A47E1A"/>
    <w:rsid w:val="00A503A1"/>
    <w:rsid w:val="00A50643"/>
    <w:rsid w:val="00A5217A"/>
    <w:rsid w:val="00A53070"/>
    <w:rsid w:val="00A53E7D"/>
    <w:rsid w:val="00A60970"/>
    <w:rsid w:val="00A61A9B"/>
    <w:rsid w:val="00A74B9A"/>
    <w:rsid w:val="00A75790"/>
    <w:rsid w:val="00A81573"/>
    <w:rsid w:val="00A877ED"/>
    <w:rsid w:val="00AA160B"/>
    <w:rsid w:val="00AB1AE2"/>
    <w:rsid w:val="00AB3E5C"/>
    <w:rsid w:val="00AC09D2"/>
    <w:rsid w:val="00AD2244"/>
    <w:rsid w:val="00AE05CD"/>
    <w:rsid w:val="00AF5132"/>
    <w:rsid w:val="00B005A8"/>
    <w:rsid w:val="00B07550"/>
    <w:rsid w:val="00B10E86"/>
    <w:rsid w:val="00B11DCC"/>
    <w:rsid w:val="00B16FFB"/>
    <w:rsid w:val="00B248AD"/>
    <w:rsid w:val="00B24B7F"/>
    <w:rsid w:val="00B2534C"/>
    <w:rsid w:val="00B31FC1"/>
    <w:rsid w:val="00B34605"/>
    <w:rsid w:val="00B47A26"/>
    <w:rsid w:val="00B50878"/>
    <w:rsid w:val="00B567C1"/>
    <w:rsid w:val="00B57719"/>
    <w:rsid w:val="00B6000A"/>
    <w:rsid w:val="00B62D43"/>
    <w:rsid w:val="00B71664"/>
    <w:rsid w:val="00B73047"/>
    <w:rsid w:val="00B83E43"/>
    <w:rsid w:val="00B868AF"/>
    <w:rsid w:val="00B869D5"/>
    <w:rsid w:val="00BA208C"/>
    <w:rsid w:val="00BA2149"/>
    <w:rsid w:val="00BA2430"/>
    <w:rsid w:val="00BA2AAE"/>
    <w:rsid w:val="00BA6338"/>
    <w:rsid w:val="00BB1E19"/>
    <w:rsid w:val="00BC1831"/>
    <w:rsid w:val="00BD0306"/>
    <w:rsid w:val="00BD3B00"/>
    <w:rsid w:val="00BF6821"/>
    <w:rsid w:val="00C11129"/>
    <w:rsid w:val="00C11EAE"/>
    <w:rsid w:val="00C1469A"/>
    <w:rsid w:val="00C201E0"/>
    <w:rsid w:val="00C22CC7"/>
    <w:rsid w:val="00C3559E"/>
    <w:rsid w:val="00C41297"/>
    <w:rsid w:val="00C45D71"/>
    <w:rsid w:val="00C51470"/>
    <w:rsid w:val="00C53175"/>
    <w:rsid w:val="00C531C4"/>
    <w:rsid w:val="00C54960"/>
    <w:rsid w:val="00C550F2"/>
    <w:rsid w:val="00C575C9"/>
    <w:rsid w:val="00C57B67"/>
    <w:rsid w:val="00C64F99"/>
    <w:rsid w:val="00C67BA0"/>
    <w:rsid w:val="00C83497"/>
    <w:rsid w:val="00C85841"/>
    <w:rsid w:val="00C86A5C"/>
    <w:rsid w:val="00C924BB"/>
    <w:rsid w:val="00C94572"/>
    <w:rsid w:val="00C95895"/>
    <w:rsid w:val="00CA0DA9"/>
    <w:rsid w:val="00CA4DDF"/>
    <w:rsid w:val="00CA78B9"/>
    <w:rsid w:val="00CA7970"/>
    <w:rsid w:val="00CC0D21"/>
    <w:rsid w:val="00CC55FE"/>
    <w:rsid w:val="00CD6E00"/>
    <w:rsid w:val="00CD7876"/>
    <w:rsid w:val="00CD7DA3"/>
    <w:rsid w:val="00CE122B"/>
    <w:rsid w:val="00CE129A"/>
    <w:rsid w:val="00CE39CA"/>
    <w:rsid w:val="00CE55FA"/>
    <w:rsid w:val="00CF0FE5"/>
    <w:rsid w:val="00CF1794"/>
    <w:rsid w:val="00CF3759"/>
    <w:rsid w:val="00D00801"/>
    <w:rsid w:val="00D04510"/>
    <w:rsid w:val="00D1510C"/>
    <w:rsid w:val="00D16954"/>
    <w:rsid w:val="00D31DAC"/>
    <w:rsid w:val="00D35C2B"/>
    <w:rsid w:val="00D517B6"/>
    <w:rsid w:val="00D51A60"/>
    <w:rsid w:val="00D70BAF"/>
    <w:rsid w:val="00D9429E"/>
    <w:rsid w:val="00DA382B"/>
    <w:rsid w:val="00DA7A5A"/>
    <w:rsid w:val="00DC0569"/>
    <w:rsid w:val="00DF058E"/>
    <w:rsid w:val="00DF1190"/>
    <w:rsid w:val="00DF5920"/>
    <w:rsid w:val="00E006D0"/>
    <w:rsid w:val="00E02527"/>
    <w:rsid w:val="00E142EA"/>
    <w:rsid w:val="00E2380D"/>
    <w:rsid w:val="00E23D48"/>
    <w:rsid w:val="00E45BDD"/>
    <w:rsid w:val="00E4654A"/>
    <w:rsid w:val="00E5563B"/>
    <w:rsid w:val="00E6014C"/>
    <w:rsid w:val="00E73459"/>
    <w:rsid w:val="00E7551A"/>
    <w:rsid w:val="00E83063"/>
    <w:rsid w:val="00E83741"/>
    <w:rsid w:val="00E83CE7"/>
    <w:rsid w:val="00E8590E"/>
    <w:rsid w:val="00E85A00"/>
    <w:rsid w:val="00E91063"/>
    <w:rsid w:val="00E927F7"/>
    <w:rsid w:val="00E965DE"/>
    <w:rsid w:val="00EB3C12"/>
    <w:rsid w:val="00EB3FE6"/>
    <w:rsid w:val="00EB4471"/>
    <w:rsid w:val="00EB595A"/>
    <w:rsid w:val="00EB6F69"/>
    <w:rsid w:val="00EC42DA"/>
    <w:rsid w:val="00EC50E5"/>
    <w:rsid w:val="00ED222F"/>
    <w:rsid w:val="00ED3873"/>
    <w:rsid w:val="00ED6865"/>
    <w:rsid w:val="00EF014D"/>
    <w:rsid w:val="00EF1299"/>
    <w:rsid w:val="00EF2681"/>
    <w:rsid w:val="00EF29E0"/>
    <w:rsid w:val="00F006A5"/>
    <w:rsid w:val="00F047D8"/>
    <w:rsid w:val="00F308E5"/>
    <w:rsid w:val="00F467DB"/>
    <w:rsid w:val="00F51F62"/>
    <w:rsid w:val="00F81A3C"/>
    <w:rsid w:val="00FA556B"/>
    <w:rsid w:val="00FB7031"/>
    <w:rsid w:val="00FC0B80"/>
    <w:rsid w:val="00FC1EEA"/>
    <w:rsid w:val="00FC3B28"/>
    <w:rsid w:val="00FC56DC"/>
    <w:rsid w:val="00FC750E"/>
    <w:rsid w:val="00FD21A5"/>
    <w:rsid w:val="00FD4061"/>
    <w:rsid w:val="00FD7E09"/>
    <w:rsid w:val="00FE25BA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2B5728-4BBB-4228-9902-926619C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7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4B27AC"/>
    <w:pPr>
      <w:pageBreakBefore/>
      <w:spacing w:before="480" w:after="240" w:line="264" w:lineRule="auto"/>
      <w:jc w:val="center"/>
      <w:outlineLvl w:val="0"/>
    </w:pPr>
    <w:rPr>
      <w:rFonts w:ascii="Cambria" w:hAnsi="Cambria" w:cs="Arial"/>
      <w:b/>
      <w:bCs/>
      <w:caps/>
      <w:kern w:val="22"/>
      <w:sz w:val="22"/>
      <w:szCs w:val="20"/>
      <w:lang w:val="ru-RU"/>
    </w:rPr>
  </w:style>
  <w:style w:type="paragraph" w:styleId="2">
    <w:name w:val="heading 2"/>
    <w:basedOn w:val="a0"/>
    <w:next w:val="a"/>
    <w:qFormat/>
    <w:rsid w:val="00641C26"/>
    <w:pPr>
      <w:keepNext/>
      <w:spacing w:before="200" w:after="80"/>
      <w:ind w:firstLine="0"/>
      <w:jc w:val="center"/>
      <w:outlineLvl w:val="1"/>
    </w:pPr>
    <w:rPr>
      <w:rFonts w:ascii="Cambria" w:hAnsi="Cambria"/>
      <w:b/>
    </w:rPr>
  </w:style>
  <w:style w:type="paragraph" w:styleId="3">
    <w:name w:val="heading 3"/>
    <w:basedOn w:val="a"/>
    <w:next w:val="a"/>
    <w:qFormat/>
    <w:rsid w:val="00916DC2"/>
    <w:pPr>
      <w:keepNext/>
      <w:spacing w:after="120"/>
      <w:jc w:val="center"/>
      <w:outlineLvl w:val="2"/>
    </w:pPr>
    <w:rPr>
      <w:rFonts w:ascii="Cambria" w:hAnsi="Cambria"/>
      <w:b/>
      <w:bCs/>
      <w:i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ED3873"/>
    <w:pPr>
      <w:keepNext/>
      <w:spacing w:line="360" w:lineRule="auto"/>
      <w:ind w:firstLine="900"/>
      <w:jc w:val="both"/>
      <w:outlineLvl w:val="3"/>
    </w:pPr>
    <w:rPr>
      <w:b/>
      <w:sz w:val="32"/>
      <w:lang w:val="ru-RU"/>
    </w:rPr>
  </w:style>
  <w:style w:type="paragraph" w:styleId="5">
    <w:name w:val="heading 5"/>
    <w:basedOn w:val="a"/>
    <w:next w:val="a"/>
    <w:link w:val="50"/>
    <w:qFormat/>
    <w:rsid w:val="00CF3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"/>
    <w:qFormat/>
    <w:rsid w:val="00ED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3873"/>
    <w:pPr>
      <w:spacing w:before="240" w:after="60"/>
      <w:outlineLvl w:val="6"/>
    </w:pPr>
  </w:style>
  <w:style w:type="paragraph" w:styleId="80">
    <w:name w:val="heading 8"/>
    <w:basedOn w:val="a"/>
    <w:next w:val="a"/>
    <w:link w:val="8"/>
    <w:qFormat/>
    <w:rsid w:val="00ED38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D38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link w:val="a4"/>
    <w:rsid w:val="00C550F2"/>
    <w:pPr>
      <w:ind w:firstLine="567"/>
      <w:jc w:val="both"/>
    </w:pPr>
    <w:rPr>
      <w:sz w:val="22"/>
      <w:lang w:val="ru-RU"/>
    </w:rPr>
  </w:style>
  <w:style w:type="character" w:customStyle="1" w:styleId="a4">
    <w:name w:val="Основной текст Знак"/>
    <w:basedOn w:val="a1"/>
    <w:link w:val="a0"/>
    <w:rsid w:val="00C550F2"/>
    <w:rPr>
      <w:sz w:val="22"/>
      <w:szCs w:val="24"/>
      <w:lang w:val="ru-RU" w:eastAsia="en-US" w:bidi="ar-SA"/>
    </w:rPr>
  </w:style>
  <w:style w:type="character" w:customStyle="1" w:styleId="40">
    <w:name w:val="Заголовок 4 Знак"/>
    <w:basedOn w:val="a1"/>
    <w:link w:val="4"/>
    <w:semiHidden/>
    <w:locked/>
    <w:rsid w:val="005F3B2F"/>
    <w:rPr>
      <w:b/>
      <w:sz w:val="32"/>
      <w:szCs w:val="24"/>
      <w:lang w:val="ru-RU" w:eastAsia="en-US" w:bidi="ar-SA"/>
    </w:rPr>
  </w:style>
  <w:style w:type="character" w:customStyle="1" w:styleId="50">
    <w:name w:val="Заголовок 5 Знак"/>
    <w:basedOn w:val="a1"/>
    <w:link w:val="5"/>
    <w:semiHidden/>
    <w:locked/>
    <w:rsid w:val="005F3B2F"/>
    <w:rPr>
      <w:b/>
      <w:bCs/>
      <w:i/>
      <w:iCs/>
      <w:sz w:val="26"/>
      <w:szCs w:val="26"/>
      <w:lang w:val="en-US" w:eastAsia="en-US" w:bidi="ar-SA"/>
    </w:rPr>
  </w:style>
  <w:style w:type="character" w:customStyle="1" w:styleId="6">
    <w:name w:val="Заголовок 6 Знак"/>
    <w:basedOn w:val="a1"/>
    <w:link w:val="60"/>
    <w:semiHidden/>
    <w:locked/>
    <w:rsid w:val="005F3B2F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1"/>
    <w:link w:val="7"/>
    <w:semiHidden/>
    <w:locked/>
    <w:rsid w:val="005F3B2F"/>
    <w:rPr>
      <w:sz w:val="24"/>
      <w:szCs w:val="24"/>
      <w:lang w:val="en-US" w:eastAsia="en-US" w:bidi="ar-SA"/>
    </w:rPr>
  </w:style>
  <w:style w:type="character" w:customStyle="1" w:styleId="8">
    <w:name w:val="Заголовок 8 Знак"/>
    <w:basedOn w:val="a1"/>
    <w:link w:val="80"/>
    <w:semiHidden/>
    <w:locked/>
    <w:rsid w:val="005F3B2F"/>
    <w:rPr>
      <w:i/>
      <w:iCs/>
      <w:sz w:val="24"/>
      <w:szCs w:val="24"/>
      <w:lang w:val="en-US" w:eastAsia="en-US" w:bidi="ar-SA"/>
    </w:rPr>
  </w:style>
  <w:style w:type="paragraph" w:customStyle="1" w:styleId="a5">
    <w:name w:val="Список с точкой"/>
    <w:basedOn w:val="a0"/>
    <w:rsid w:val="002E42DF"/>
    <w:pPr>
      <w:numPr>
        <w:numId w:val="3"/>
      </w:numPr>
      <w:tabs>
        <w:tab w:val="clear" w:pos="1854"/>
        <w:tab w:val="num" w:pos="720"/>
      </w:tabs>
      <w:ind w:left="0" w:firstLine="540"/>
    </w:pPr>
  </w:style>
  <w:style w:type="paragraph" w:customStyle="1" w:styleId="a6">
    <w:name w:val="Текст таблицы"/>
    <w:basedOn w:val="a0"/>
    <w:rsid w:val="00E8590E"/>
    <w:pPr>
      <w:ind w:firstLine="0"/>
      <w:jc w:val="left"/>
    </w:pPr>
    <w:rPr>
      <w:rFonts w:ascii="Arial Narrow" w:hAnsi="Arial Narrow"/>
      <w:sz w:val="17"/>
    </w:rPr>
  </w:style>
  <w:style w:type="paragraph" w:customStyle="1" w:styleId="a7">
    <w:name w:val="Рисунок"/>
    <w:basedOn w:val="a0"/>
    <w:rsid w:val="000865DB"/>
    <w:pPr>
      <w:ind w:firstLine="0"/>
      <w:jc w:val="center"/>
    </w:pPr>
  </w:style>
  <w:style w:type="table" w:styleId="a8">
    <w:name w:val="Table Grid"/>
    <w:basedOn w:val="a2"/>
    <w:semiHidden/>
    <w:rsid w:val="00ED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semiHidden/>
    <w:rsid w:val="00FE2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semiHidden/>
    <w:locked/>
    <w:rsid w:val="005F3B2F"/>
    <w:rPr>
      <w:sz w:val="24"/>
      <w:szCs w:val="24"/>
      <w:lang w:val="en-US" w:eastAsia="en-US" w:bidi="ar-SA"/>
    </w:rPr>
  </w:style>
  <w:style w:type="character" w:styleId="ab">
    <w:name w:val="page number"/>
    <w:basedOn w:val="a1"/>
    <w:semiHidden/>
    <w:rsid w:val="00FE25BB"/>
  </w:style>
  <w:style w:type="paragraph" w:styleId="ac">
    <w:name w:val="footnote text"/>
    <w:basedOn w:val="a"/>
    <w:rsid w:val="00306CC0"/>
    <w:pPr>
      <w:ind w:firstLine="284"/>
      <w:jc w:val="both"/>
    </w:pPr>
    <w:rPr>
      <w:sz w:val="19"/>
      <w:szCs w:val="20"/>
    </w:rPr>
  </w:style>
  <w:style w:type="character" w:styleId="ad">
    <w:name w:val="footnote reference"/>
    <w:basedOn w:val="a1"/>
    <w:semiHidden/>
    <w:rsid w:val="00702CFA"/>
    <w:rPr>
      <w:vertAlign w:val="superscript"/>
    </w:rPr>
  </w:style>
  <w:style w:type="paragraph" w:customStyle="1" w:styleId="ae">
    <w:name w:val="Формула"/>
    <w:basedOn w:val="a"/>
    <w:next w:val="a"/>
    <w:semiHidden/>
    <w:rsid w:val="0053321A"/>
    <w:pPr>
      <w:tabs>
        <w:tab w:val="center" w:pos="3175"/>
        <w:tab w:val="right" w:pos="6379"/>
      </w:tabs>
      <w:spacing w:before="40" w:after="60"/>
    </w:pPr>
    <w:rPr>
      <w:sz w:val="22"/>
      <w:szCs w:val="21"/>
      <w:lang w:val="ru-RU" w:eastAsia="ru-RU"/>
    </w:rPr>
  </w:style>
  <w:style w:type="paragraph" w:styleId="af">
    <w:name w:val="Normal (Web)"/>
    <w:basedOn w:val="a"/>
    <w:semiHidden/>
    <w:rsid w:val="00C550F2"/>
    <w:pPr>
      <w:spacing w:before="100" w:beforeAutospacing="1" w:after="100" w:afterAutospacing="1"/>
    </w:pPr>
    <w:rPr>
      <w:lang w:val="ru-RU" w:eastAsia="ru-RU"/>
    </w:rPr>
  </w:style>
  <w:style w:type="paragraph" w:styleId="10">
    <w:name w:val="toc 1"/>
    <w:basedOn w:val="a"/>
    <w:next w:val="a"/>
    <w:autoRedefine/>
    <w:rsid w:val="00844A6F"/>
    <w:pPr>
      <w:tabs>
        <w:tab w:val="right" w:leader="dot" w:pos="6300"/>
      </w:tabs>
      <w:spacing w:before="120"/>
      <w:ind w:right="340"/>
    </w:pPr>
    <w:rPr>
      <w:noProof/>
      <w:sz w:val="21"/>
      <w:szCs w:val="20"/>
      <w:lang w:val="ru-RU"/>
    </w:rPr>
  </w:style>
  <w:style w:type="paragraph" w:styleId="20">
    <w:name w:val="toc 2"/>
    <w:basedOn w:val="a"/>
    <w:next w:val="a"/>
    <w:autoRedefine/>
    <w:rsid w:val="00E7551A"/>
    <w:pPr>
      <w:tabs>
        <w:tab w:val="right" w:leader="dot" w:pos="6300"/>
      </w:tabs>
      <w:ind w:left="540" w:right="340" w:hanging="1"/>
    </w:pPr>
    <w:rPr>
      <w:noProof/>
      <w:sz w:val="20"/>
      <w:szCs w:val="20"/>
      <w:lang w:val="ru-RU"/>
    </w:rPr>
  </w:style>
  <w:style w:type="paragraph" w:styleId="30">
    <w:name w:val="Body Text 3"/>
    <w:basedOn w:val="a"/>
    <w:link w:val="31"/>
    <w:semiHidden/>
    <w:rsid w:val="00CC55FE"/>
    <w:pPr>
      <w:jc w:val="both"/>
    </w:pPr>
    <w:rPr>
      <w:szCs w:val="20"/>
      <w:lang w:val="ru-RU" w:eastAsia="ru-RU"/>
    </w:rPr>
  </w:style>
  <w:style w:type="character" w:customStyle="1" w:styleId="31">
    <w:name w:val="Основной текст 3 Знак"/>
    <w:basedOn w:val="a1"/>
    <w:link w:val="30"/>
    <w:semiHidden/>
    <w:locked/>
    <w:rsid w:val="005F3B2F"/>
    <w:rPr>
      <w:sz w:val="24"/>
      <w:lang w:val="ru-RU" w:eastAsia="ru-RU" w:bidi="ar-SA"/>
    </w:rPr>
  </w:style>
  <w:style w:type="character" w:styleId="af0">
    <w:name w:val="Hyperlink"/>
    <w:basedOn w:val="a1"/>
    <w:semiHidden/>
    <w:rsid w:val="00C54960"/>
    <w:rPr>
      <w:color w:val="0000FF"/>
      <w:u w:val="single"/>
    </w:rPr>
  </w:style>
  <w:style w:type="paragraph" w:customStyle="1" w:styleId="af1">
    <w:name w:val="Список с галочкой"/>
    <w:basedOn w:val="a0"/>
    <w:rsid w:val="00B6000A"/>
    <w:pPr>
      <w:numPr>
        <w:numId w:val="2"/>
      </w:numPr>
      <w:tabs>
        <w:tab w:val="clear" w:pos="3403"/>
        <w:tab w:val="left" w:pos="737"/>
      </w:tabs>
      <w:ind w:left="0" w:firstLine="510"/>
    </w:pPr>
  </w:style>
  <w:style w:type="paragraph" w:customStyle="1" w:styleId="af2">
    <w:name w:val="Вопрос"/>
    <w:basedOn w:val="a0"/>
    <w:rsid w:val="008B3E43"/>
    <w:pPr>
      <w:spacing w:before="120"/>
      <w:ind w:left="357" w:hanging="357"/>
    </w:pPr>
    <w:rPr>
      <w:b/>
    </w:rPr>
  </w:style>
  <w:style w:type="paragraph" w:customStyle="1" w:styleId="11">
    <w:name w:val="Таблица_1"/>
    <w:basedOn w:val="a0"/>
    <w:rsid w:val="0053321A"/>
    <w:pPr>
      <w:keepNext/>
      <w:spacing w:before="120" w:after="40"/>
      <w:ind w:firstLine="0"/>
      <w:jc w:val="right"/>
    </w:pPr>
    <w:rPr>
      <w:spacing w:val="40"/>
      <w:sz w:val="21"/>
      <w:szCs w:val="22"/>
      <w:lang w:eastAsia="ru-RU"/>
    </w:rPr>
  </w:style>
  <w:style w:type="character" w:styleId="af3">
    <w:name w:val="FollowedHyperlink"/>
    <w:basedOn w:val="a1"/>
    <w:semiHidden/>
    <w:rsid w:val="00D31DAC"/>
    <w:rPr>
      <w:color w:val="800080"/>
      <w:u w:val="single"/>
    </w:rPr>
  </w:style>
  <w:style w:type="paragraph" w:styleId="af4">
    <w:name w:val="Document Map"/>
    <w:basedOn w:val="a"/>
    <w:link w:val="af5"/>
    <w:semiHidden/>
    <w:rsid w:val="004B27AC"/>
    <w:pPr>
      <w:autoSpaceDE w:val="0"/>
      <w:autoSpaceDN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basedOn w:val="a1"/>
    <w:link w:val="af4"/>
    <w:semiHidden/>
    <w:locked/>
    <w:rsid w:val="004B27AC"/>
    <w:rPr>
      <w:rFonts w:ascii="Tahoma" w:hAnsi="Tahoma" w:cs="Tahoma"/>
      <w:lang w:val="ru-RU" w:eastAsia="ru-RU" w:bidi="ar-SA"/>
    </w:rPr>
  </w:style>
  <w:style w:type="paragraph" w:customStyle="1" w:styleId="21">
    <w:name w:val="Таблица_2"/>
    <w:basedOn w:val="a0"/>
    <w:rsid w:val="0053321A"/>
    <w:pPr>
      <w:keepNext/>
      <w:spacing w:after="60"/>
      <w:ind w:firstLine="0"/>
      <w:jc w:val="center"/>
    </w:pPr>
    <w:rPr>
      <w:b/>
      <w:sz w:val="21"/>
      <w:szCs w:val="22"/>
      <w:lang w:eastAsia="ru-RU"/>
    </w:rPr>
  </w:style>
  <w:style w:type="paragraph" w:customStyle="1" w:styleId="af6">
    <w:name w:val="Литература"/>
    <w:basedOn w:val="a0"/>
    <w:rsid w:val="00C11EAE"/>
    <w:pPr>
      <w:ind w:left="360" w:hanging="360"/>
    </w:pPr>
    <w:rPr>
      <w:sz w:val="21"/>
      <w:szCs w:val="21"/>
    </w:rPr>
  </w:style>
  <w:style w:type="paragraph" w:customStyle="1" w:styleId="af7">
    <w:name w:val="Ответ"/>
    <w:basedOn w:val="a0"/>
    <w:rsid w:val="00EC42DA"/>
    <w:pPr>
      <w:ind w:left="641" w:hanging="284"/>
      <w:jc w:val="left"/>
    </w:pPr>
    <w:rPr>
      <w:sz w:val="21"/>
      <w:szCs w:val="21"/>
    </w:rPr>
  </w:style>
  <w:style w:type="paragraph" w:styleId="af8">
    <w:name w:val="header"/>
    <w:basedOn w:val="a"/>
    <w:rsid w:val="00844A6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15633</Words>
  <Characters>89111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</vt:lpstr>
    </vt:vector>
  </TitlesOfParts>
  <Company>OmSU</Company>
  <LinksUpToDate>false</LinksUpToDate>
  <CharactersWithSpaces>104535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</dc:title>
  <dc:subject/>
  <dc:creator>Nikishina</dc:creator>
  <cp:keywords/>
  <dc:description/>
  <cp:lastModifiedBy>RePack by Diakov</cp:lastModifiedBy>
  <cp:revision>2</cp:revision>
  <cp:lastPrinted>2011-12-25T07:54:00Z</cp:lastPrinted>
  <dcterms:created xsi:type="dcterms:W3CDTF">2017-09-11T12:48:00Z</dcterms:created>
  <dcterms:modified xsi:type="dcterms:W3CDTF">2017-09-11T12:48:00Z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